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CC4" w:rsidRDefault="002D409E">
      <w:pPr>
        <w:spacing w:after="0" w:line="240" w:lineRule="auto"/>
        <w:ind w:right="0" w:firstLine="0"/>
        <w:jc w:val="right"/>
      </w:pPr>
      <w:r w:rsidRPr="002D409E">
        <w:rPr>
          <w:b/>
          <w:noProof/>
        </w:rPr>
        <w:drawing>
          <wp:anchor distT="0" distB="0" distL="114300" distR="114300" simplePos="0" relativeHeight="251658752" behindDoc="0" locked="0" layoutInCell="1" allowOverlap="1" wp14:anchorId="48C2BD9A" wp14:editId="71F09655">
            <wp:simplePos x="0" y="0"/>
            <wp:positionH relativeFrom="column">
              <wp:posOffset>211455</wp:posOffset>
            </wp:positionH>
            <wp:positionV relativeFrom="paragraph">
              <wp:posOffset>-626745</wp:posOffset>
            </wp:positionV>
            <wp:extent cx="6487795" cy="8915400"/>
            <wp:effectExtent l="0" t="0" r="0" b="0"/>
            <wp:wrapThrough wrapText="bothSides">
              <wp:wrapPolygon edited="0">
                <wp:start x="0" y="0"/>
                <wp:lineTo x="0" y="21554"/>
                <wp:lineTo x="21564" y="21554"/>
                <wp:lineTo x="21564" y="0"/>
                <wp:lineTo x="0" y="0"/>
              </wp:wrapPolygon>
            </wp:wrapThrough>
            <wp:docPr id="2" name="Рисунок 2" descr="C:\Users\Админ\Desktop\титульник к програм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ьник к программ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795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7460">
        <w:t xml:space="preserve">    </w:t>
      </w:r>
    </w:p>
    <w:p w:rsidR="002D409E" w:rsidRDefault="002D409E" w:rsidP="002D409E">
      <w:pPr>
        <w:spacing w:after="0" w:line="240" w:lineRule="auto"/>
        <w:ind w:right="873" w:firstLine="0"/>
        <w:rPr>
          <w:b/>
        </w:rPr>
      </w:pPr>
      <w:bookmarkStart w:id="0" w:name="_GoBack"/>
      <w:bookmarkEnd w:id="0"/>
    </w:p>
    <w:p w:rsidR="002D409E" w:rsidRDefault="002D409E" w:rsidP="005248E7">
      <w:pPr>
        <w:spacing w:after="0" w:line="240" w:lineRule="auto"/>
        <w:ind w:left="878" w:right="873" w:hanging="10"/>
        <w:jc w:val="center"/>
        <w:rPr>
          <w:sz w:val="30"/>
        </w:rPr>
      </w:pPr>
    </w:p>
    <w:tbl>
      <w:tblPr>
        <w:tblStyle w:val="TableGrid"/>
        <w:tblW w:w="9720" w:type="dxa"/>
        <w:tblInd w:w="-86" w:type="dxa"/>
        <w:tblCellMar>
          <w:top w:w="86" w:type="dxa"/>
          <w:left w:w="106" w:type="dxa"/>
        </w:tblCellMar>
        <w:tblLook w:val="04A0" w:firstRow="1" w:lastRow="0" w:firstColumn="1" w:lastColumn="0" w:noHBand="0" w:noVBand="1"/>
      </w:tblPr>
      <w:tblGrid>
        <w:gridCol w:w="9720"/>
      </w:tblGrid>
      <w:tr w:rsidR="00C72CC4">
        <w:trPr>
          <w:trHeight w:val="34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lastRenderedPageBreak/>
              <w:t xml:space="preserve">СОДЕРЖАНИЕ </w:t>
            </w:r>
            <w:r>
              <w:t xml:space="preserve"> </w:t>
            </w:r>
          </w:p>
        </w:tc>
      </w:tr>
      <w:tr w:rsidR="00C72CC4">
        <w:trPr>
          <w:trHeight w:val="322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7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ПОЯСНИТЕЛЬНАЯ ЗАПИСКА  </w:t>
            </w:r>
            <w:r>
              <w:tab/>
              <w:t xml:space="preserve">                                3  </w:t>
            </w:r>
          </w:p>
        </w:tc>
      </w:tr>
      <w:tr w:rsidR="00C72CC4">
        <w:trPr>
          <w:trHeight w:val="330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Раздел I. ЦЕННОСТНО-ЦЕЛЕВЫЕ ОСНОВЫ ВОСПИТАНИЯ                       5</w:t>
            </w:r>
          </w:p>
        </w:tc>
      </w:tr>
      <w:tr w:rsidR="00C72CC4">
        <w:trPr>
          <w:trHeight w:val="46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7"/>
              </w:tabs>
              <w:spacing w:after="0" w:line="240" w:lineRule="auto"/>
              <w:ind w:right="0" w:firstLine="0"/>
              <w:jc w:val="left"/>
            </w:pPr>
            <w:r>
              <w:t xml:space="preserve">1.1. Цель и задачи воспитания  </w:t>
            </w:r>
            <w:r>
              <w:tab/>
              <w:t xml:space="preserve">                                6  </w:t>
            </w:r>
          </w:p>
        </w:tc>
      </w:tr>
      <w:tr w:rsidR="00C72CC4">
        <w:trPr>
          <w:trHeight w:val="485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tabs>
                <w:tab w:val="right" w:pos="9479"/>
              </w:tabs>
              <w:spacing w:after="0" w:line="240" w:lineRule="auto"/>
              <w:ind w:right="0" w:firstLine="0"/>
              <w:jc w:val="left"/>
            </w:pPr>
            <w:r>
              <w:t xml:space="preserve">1.2. Методологические основы и принципы воспитательной деятельности     6 </w:t>
            </w:r>
          </w:p>
        </w:tc>
      </w:tr>
      <w:tr w:rsidR="00C72CC4">
        <w:trPr>
          <w:trHeight w:val="465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t xml:space="preserve">1.3. Основные направления воспитания  </w:t>
            </w:r>
            <w:r>
              <w:tab/>
              <w:t xml:space="preserve">                                8  </w:t>
            </w:r>
          </w:p>
        </w:tc>
      </w:tr>
      <w:tr w:rsidR="00C72CC4">
        <w:trPr>
          <w:trHeight w:val="47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</w:pPr>
            <w:r>
              <w:t xml:space="preserve">1.4. Основные традиции и уникальность воспитательной деятельности           8 </w:t>
            </w:r>
          </w:p>
        </w:tc>
      </w:tr>
      <w:tr w:rsidR="00C72CC4">
        <w:trPr>
          <w:trHeight w:val="751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Раздел II. СОДЕРЖАНИЕ, ВИДЫ И ФОРМЫ ВОСПИТАТЕЛЬНОЙ  </w:t>
            </w:r>
          </w:p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ДЕЯТЕЛЬНОСТИ  </w:t>
            </w:r>
            <w:r>
              <w:tab/>
              <w:t xml:space="preserve">                              9  </w:t>
            </w:r>
          </w:p>
        </w:tc>
      </w:tr>
      <w:tr w:rsidR="00C72CC4">
        <w:trPr>
          <w:trHeight w:val="48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2.1. Модуль «Будущее России»  </w:t>
            </w:r>
            <w:r w:rsidR="00AA6F11">
              <w:tab/>
              <w:t xml:space="preserve">                              10</w:t>
            </w:r>
            <w:r>
              <w:t xml:space="preserve">  </w:t>
            </w:r>
          </w:p>
        </w:tc>
      </w:tr>
      <w:tr w:rsidR="00C72CC4">
        <w:trPr>
          <w:trHeight w:val="46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2.2. Модуль «Ключевые мероприятия детского лагеря»                                  10 </w:t>
            </w:r>
          </w:p>
        </w:tc>
      </w:tr>
      <w:tr w:rsidR="00C72CC4">
        <w:trPr>
          <w:trHeight w:val="471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2.3. Модуль «Отрядная работа»  </w:t>
            </w:r>
            <w:r>
              <w:tab/>
              <w:t xml:space="preserve">                              11 </w:t>
            </w:r>
          </w:p>
        </w:tc>
      </w:tr>
      <w:tr w:rsidR="00C72CC4">
        <w:trPr>
          <w:trHeight w:val="465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2.4. Модуль «Коллективно-творческое дело (КТД)»  </w:t>
            </w:r>
            <w:r>
              <w:tab/>
              <w:t xml:space="preserve">                              12  </w:t>
            </w:r>
          </w:p>
        </w:tc>
      </w:tr>
      <w:tr w:rsidR="00C72CC4">
        <w:trPr>
          <w:trHeight w:val="487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2.5. Модуль «Самоуправление»  </w:t>
            </w:r>
            <w:r>
              <w:tab/>
              <w:t xml:space="preserve">                              12  </w:t>
            </w:r>
          </w:p>
        </w:tc>
      </w:tr>
      <w:tr w:rsidR="00C72CC4">
        <w:trPr>
          <w:trHeight w:val="467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2.6. Модуль «Дополнительное образование»  </w:t>
            </w:r>
            <w:r>
              <w:tab/>
              <w:t xml:space="preserve">                              13  </w:t>
            </w:r>
          </w:p>
        </w:tc>
      </w:tr>
      <w:tr w:rsidR="00C72CC4">
        <w:trPr>
          <w:trHeight w:val="461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2.7. Модуль «Здоровый образ жизни»  </w:t>
            </w:r>
            <w:r>
              <w:tab/>
              <w:t xml:space="preserve">                              13  </w:t>
            </w:r>
          </w:p>
        </w:tc>
      </w:tr>
      <w:tr w:rsidR="00C72CC4">
        <w:trPr>
          <w:trHeight w:val="48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564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2.8. Модуль «Организация предметно-эстетической среды»  </w:t>
            </w:r>
            <w:r>
              <w:tab/>
              <w:t xml:space="preserve">                  14  </w:t>
            </w:r>
          </w:p>
        </w:tc>
      </w:tr>
      <w:tr w:rsidR="00C72CC4">
        <w:trPr>
          <w:trHeight w:val="477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2.9. Модуль «Профилактика и безопасность»  </w:t>
            </w:r>
            <w:r>
              <w:tab/>
              <w:t xml:space="preserve">                              15  </w:t>
            </w:r>
          </w:p>
        </w:tc>
      </w:tr>
      <w:tr w:rsidR="00C72CC4">
        <w:trPr>
          <w:trHeight w:val="457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2.10. Модуль «Работа с воспитателями»  </w:t>
            </w:r>
            <w:r>
              <w:tab/>
            </w:r>
            <w:r w:rsidR="00F01A9E">
              <w:t xml:space="preserve">                              16</w:t>
            </w:r>
            <w:r>
              <w:t xml:space="preserve">  </w:t>
            </w:r>
          </w:p>
        </w:tc>
      </w:tr>
      <w:tr w:rsidR="00C72CC4">
        <w:trPr>
          <w:trHeight w:val="479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 2.11. Модуль «Профориентация: педагог и наставник»                                   16  </w:t>
            </w:r>
          </w:p>
        </w:tc>
      </w:tr>
      <w:tr w:rsidR="00C72CC4">
        <w:trPr>
          <w:trHeight w:val="47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2.12. Модуль «Мой Татарстан»  </w:t>
            </w:r>
            <w:r>
              <w:tab/>
              <w:t xml:space="preserve">                              16  </w:t>
            </w:r>
          </w:p>
        </w:tc>
      </w:tr>
      <w:tr w:rsidR="00C72CC4">
        <w:trPr>
          <w:trHeight w:val="453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2.13. Модуль «Цифровая гигиена»  </w:t>
            </w:r>
            <w:r>
              <w:tab/>
            </w:r>
            <w:r w:rsidR="00F01A9E">
              <w:t xml:space="preserve">                              17</w:t>
            </w:r>
            <w:r>
              <w:t xml:space="preserve">  </w:t>
            </w:r>
          </w:p>
        </w:tc>
      </w:tr>
      <w:tr w:rsidR="00C72CC4">
        <w:trPr>
          <w:trHeight w:val="489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2.14. Модуль «Работа с родителями»  </w:t>
            </w:r>
            <w:r>
              <w:tab/>
              <w:t xml:space="preserve">                              17  </w:t>
            </w:r>
          </w:p>
        </w:tc>
      </w:tr>
      <w:tr w:rsidR="00C72CC4">
        <w:trPr>
          <w:trHeight w:val="469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139"/>
              </w:tabs>
              <w:spacing w:after="0" w:line="240" w:lineRule="auto"/>
              <w:ind w:right="0" w:firstLine="0"/>
              <w:jc w:val="left"/>
            </w:pPr>
            <w:r>
              <w:t xml:space="preserve"> 2.15. Модуль «Социальное партнерство»  </w:t>
            </w:r>
            <w:r>
              <w:tab/>
            </w:r>
            <w:r w:rsidR="00F01A9E">
              <w:t xml:space="preserve">                              18</w:t>
            </w:r>
            <w:r>
              <w:t xml:space="preserve">  </w:t>
            </w:r>
          </w:p>
        </w:tc>
      </w:tr>
      <w:tr w:rsidR="00C72CC4">
        <w:trPr>
          <w:trHeight w:val="328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</w:pPr>
            <w:r>
              <w:t xml:space="preserve">Раздел III. ОРГАНИЗАЦИЯ ВОСПИТАТЕЛЬНОЙ ДЕЯТЕЛЬНОСТИ          18 </w:t>
            </w:r>
          </w:p>
        </w:tc>
      </w:tr>
      <w:tr w:rsidR="00C72CC4">
        <w:trPr>
          <w:trHeight w:val="485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tabs>
                <w:tab w:val="center" w:pos="8564"/>
              </w:tabs>
              <w:spacing w:after="0" w:line="240" w:lineRule="auto"/>
              <w:ind w:right="0" w:firstLine="0"/>
              <w:jc w:val="left"/>
            </w:pPr>
            <w:r>
              <w:t xml:space="preserve">3.1. Особенности организации воспитательной деятельности  </w:t>
            </w:r>
            <w:r>
              <w:tab/>
              <w:t xml:space="preserve">                  18  </w:t>
            </w:r>
          </w:p>
        </w:tc>
      </w:tr>
      <w:tr w:rsidR="00C72CC4">
        <w:trPr>
          <w:trHeight w:val="464"/>
        </w:trPr>
        <w:tc>
          <w:tcPr>
            <w:tcW w:w="9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</w:pPr>
            <w:r>
              <w:t xml:space="preserve">3.2. Анализ воспитательного процесса и результатов воспитания                   20  </w:t>
            </w:r>
          </w:p>
        </w:tc>
      </w:tr>
    </w:tbl>
    <w:p w:rsidR="00C72CC4" w:rsidRDefault="00C67460">
      <w:pPr>
        <w:spacing w:after="0" w:line="240" w:lineRule="auto"/>
        <w:ind w:right="0" w:firstLine="0"/>
        <w:jc w:val="center"/>
      </w:pPr>
      <w:r>
        <w:lastRenderedPageBreak/>
        <w:t xml:space="preserve">ПОЯСНИТЕЛЬНАЯ ЗАПИСКА  </w:t>
      </w:r>
    </w:p>
    <w:p w:rsidR="00C72CC4" w:rsidRDefault="00C67460">
      <w:pPr>
        <w:spacing w:after="0" w:line="240" w:lineRule="auto"/>
        <w:ind w:left="-1" w:right="638"/>
      </w:pPr>
      <w:r>
        <w:t xml:space="preserve">Рабочая программа воспитания детского оздоровительного лагеря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Примерной рабочей программы воспитания для общеобразовательных организаций,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документами.  </w:t>
      </w:r>
    </w:p>
    <w:p w:rsidR="00C72CC4" w:rsidRDefault="00C72CC4">
      <w:pPr>
        <w:spacing w:after="0" w:line="240" w:lineRule="auto"/>
        <w:ind w:left="-1" w:right="638"/>
      </w:pP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Конституцией </w:t>
      </w:r>
      <w:r>
        <w:tab/>
        <w:t xml:space="preserve">Российской </w:t>
      </w:r>
      <w:r>
        <w:tab/>
        <w:t xml:space="preserve">Федерации </w:t>
      </w:r>
      <w:r>
        <w:tab/>
        <w:t xml:space="preserve">(принята всенародным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голосованием 12.12.1993, с изменениями, одобренными в ходе общероссийского голосования 01.07.2020).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Конвенцией о правах ребенка (одобрена Генеральной Ассамблеей ООН 20.11.1989, вступила в силу для СССР 15.09.1990).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Федеральным законом от 29.12.2012 № 273-ФЗ «Об образовании в Российской Федерации».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Федеральным законом от 24.07.1998 № 124-ФЗ «Об основных гарантиях прав ребенка в Российской Федерации».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Федеральным законом от 30.12.2020 № 489-ФЗ «О молодежной политике в Российской Федерации».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Приказы №№286, 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left="-1" w:right="638" w:firstLine="0"/>
      </w:pPr>
      <w:r>
        <w:t xml:space="preserve">Стратегией развития воспитания в Российской Федерации на период до 2025 года (утверждена распоряжением Правительства Российской Федерации от  29.05.2015 № 996-р).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Указом Президента Российской Федерации от 21.07.2020 № 474 «О национальных целях развития Российской Федерации на период до 2030 года». 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  </w:t>
      </w:r>
    </w:p>
    <w:p w:rsidR="00C72CC4" w:rsidRDefault="00C67460">
      <w:pPr>
        <w:numPr>
          <w:ilvl w:val="0"/>
          <w:numId w:val="1"/>
        </w:numPr>
        <w:spacing w:after="0" w:line="240" w:lineRule="auto"/>
        <w:ind w:right="638"/>
      </w:pPr>
      <w:r>
        <w:t xml:space="preserve"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  </w:t>
      </w:r>
    </w:p>
    <w:p w:rsidR="00C72CC4" w:rsidRDefault="00C67460">
      <w:pPr>
        <w:pStyle w:val="1"/>
        <w:spacing w:after="0" w:line="240" w:lineRule="auto"/>
        <w:ind w:left="86" w:right="599" w:hanging="10"/>
        <w:jc w:val="center"/>
      </w:pPr>
      <w:r>
        <w:t xml:space="preserve">Законодательство в сфере детского отдыха Республики Татарстан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>ПКМ РТ №</w:t>
      </w:r>
      <w:r>
        <w:rPr>
          <w:b/>
        </w:rPr>
        <w:t xml:space="preserve"> </w:t>
      </w:r>
      <w:r>
        <w:t>323</w:t>
      </w:r>
      <w:r>
        <w:rPr>
          <w:b/>
        </w:rPr>
        <w:t xml:space="preserve"> </w:t>
      </w:r>
      <w:r>
        <w:t xml:space="preserve">  "О внесении изменений в государственную программу "Развитие молодежной политики в Республике Татарстан на 2019 - </w:t>
      </w:r>
      <w:r>
        <w:lastRenderedPageBreak/>
        <w:t xml:space="preserve">2025 годы", утвержденную постановлением Кабинета Министров Республики Татарстан от 05.03.2019 № 158 «Об утверждении государственной программы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«Развитие молодежной политики в Республике Татарстан на 2019 - 2025 годы» 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 968 от 11.10.2021 «О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 86 от 04.02.2022 «О </w:t>
      </w:r>
      <w:r>
        <w:tab/>
        <w:t xml:space="preserve">внесении изменений в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государственную программу «Развитие молодежной политики в Республике Татарстан на 2019 - 2025 годы»,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 346 от 29 апреля 2020 г. «Об организации отдыха детей и молодежи».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№446 от 16.05.2022 г. «О внесении изменений в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постановление Кабинета Министров Республики Татарстан от 29.04.2020 № 346 «Об организации отдыха и оздоровления детей и молодежи».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>ПКМ РТ 853 от 09.09.2021г. «Об утверждении нормативных затрат на предоставление государственной услуги по организации отдыха детей и молодежи в Республике Татарстан на 2022 год».</w:t>
      </w:r>
      <w:r>
        <w:rPr>
          <w:color w:val="FF0000"/>
        </w:rPr>
        <w:t xml:space="preserve"> </w:t>
      </w:r>
      <w:r>
        <w:t xml:space="preserve">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Нормативы по повышению заработной платы педагогам и медикам.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№130 от 03.03.2015 «Об утверждении Стандарта качества государственной услуги по организации отдыха детей и молодежи и их оздоровления».  </w:t>
      </w:r>
    </w:p>
    <w:p w:rsidR="00C72CC4" w:rsidRDefault="00C67460">
      <w:pPr>
        <w:numPr>
          <w:ilvl w:val="0"/>
          <w:numId w:val="2"/>
        </w:numPr>
        <w:spacing w:after="0" w:line="240" w:lineRule="auto"/>
        <w:ind w:right="638"/>
      </w:pPr>
      <w:r>
        <w:t xml:space="preserve">ПКМ РТ №19 от 19.01.2018 «О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детей».  </w:t>
      </w:r>
    </w:p>
    <w:p w:rsidR="00C72CC4" w:rsidRDefault="00C67460">
      <w:pPr>
        <w:spacing w:after="0" w:line="240" w:lineRule="auto"/>
        <w:ind w:right="636" w:firstLine="696"/>
      </w:pPr>
      <w:r>
        <w:rPr>
          <w:color w:val="22272F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>
        <w:t xml:space="preserve"> </w:t>
      </w:r>
      <w:r>
        <w:rPr>
          <w:b/>
        </w:rPr>
        <w:t>организациям отдыха детей и их оздоровления</w:t>
      </w:r>
      <w:r>
        <w:t xml:space="preserve"> (далее – детский лагерь) 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  </w:t>
      </w:r>
    </w:p>
    <w:p w:rsidR="00C72CC4" w:rsidRDefault="00C67460">
      <w:pPr>
        <w:spacing w:after="0" w:line="240" w:lineRule="auto"/>
        <w:ind w:left="-1" w:right="638"/>
      </w:pPr>
      <w:r>
        <w:lastRenderedPageBreak/>
        <w:t xml:space="preserve"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  </w:t>
      </w:r>
    </w:p>
    <w:p w:rsidR="00C72CC4" w:rsidRDefault="00C67460">
      <w:pPr>
        <w:spacing w:after="0" w:line="240" w:lineRule="auto"/>
        <w:ind w:left="-1" w:right="638"/>
      </w:pPr>
      <w:r>
        <w:t xml:space="preserve"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  </w:t>
      </w:r>
    </w:p>
    <w:p w:rsidR="00C72CC4" w:rsidRDefault="00C67460">
      <w:pPr>
        <w:spacing w:after="0" w:line="240" w:lineRule="auto"/>
        <w:ind w:left="-1" w:right="638"/>
      </w:pPr>
      <w:r>
        <w:t xml:space="preserve"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  </w:t>
      </w:r>
    </w:p>
    <w:p w:rsidR="00C72CC4" w:rsidRDefault="00C67460">
      <w:pPr>
        <w:spacing w:after="0" w:line="240" w:lineRule="auto"/>
        <w:ind w:left="-1" w:right="638"/>
      </w:pPr>
      <w:r>
        <w:t xml:space="preserve">Ценности </w:t>
      </w:r>
      <w:r>
        <w:rPr>
          <w:b/>
        </w:rPr>
        <w:t>Родины, родного края и природы</w:t>
      </w:r>
      <w:r>
        <w:t xml:space="preserve"> лежат в основе патриотического направления воспитания.  </w:t>
      </w:r>
    </w:p>
    <w:p w:rsidR="00C72CC4" w:rsidRDefault="00C67460">
      <w:pPr>
        <w:spacing w:after="0" w:line="240" w:lineRule="auto"/>
        <w:ind w:left="-1" w:right="638"/>
      </w:pPr>
      <w:r>
        <w:t xml:space="preserve">Ценности </w:t>
      </w:r>
      <w:r>
        <w:rPr>
          <w:b/>
        </w:rPr>
        <w:t>человека, дружбы, семьи</w:t>
      </w:r>
      <w:r>
        <w:t xml:space="preserve">, </w:t>
      </w:r>
      <w:r>
        <w:rPr>
          <w:b/>
        </w:rPr>
        <w:t>сотрудничества</w:t>
      </w:r>
      <w:r>
        <w:t xml:space="preserve"> лежат в основе духовно-нравственного и социального направлений воспитания.  </w:t>
      </w:r>
    </w:p>
    <w:p w:rsidR="00C72CC4" w:rsidRDefault="00C67460">
      <w:pPr>
        <w:spacing w:after="0" w:line="240" w:lineRule="auto"/>
        <w:ind w:left="10" w:right="639" w:hanging="10"/>
        <w:jc w:val="right"/>
      </w:pPr>
      <w:r>
        <w:t xml:space="preserve">Ценность </w:t>
      </w:r>
      <w:r>
        <w:rPr>
          <w:b/>
        </w:rPr>
        <w:t>знания</w:t>
      </w:r>
      <w:r>
        <w:t xml:space="preserve"> лежит в основе познавательного направления воспитания.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Ценность </w:t>
      </w:r>
      <w:r>
        <w:rPr>
          <w:b/>
        </w:rPr>
        <w:t>здоровья</w:t>
      </w:r>
      <w:r>
        <w:t xml:space="preserve"> лежит в основе направления физического воспитания.  </w:t>
      </w:r>
    </w:p>
    <w:p w:rsidR="00C72CC4" w:rsidRDefault="00C67460">
      <w:pPr>
        <w:spacing w:after="0" w:line="240" w:lineRule="auto"/>
        <w:ind w:left="10" w:right="825" w:hanging="10"/>
        <w:jc w:val="center"/>
      </w:pPr>
      <w:r>
        <w:t xml:space="preserve">Ценность </w:t>
      </w:r>
      <w:r>
        <w:rPr>
          <w:b/>
        </w:rPr>
        <w:t>труда</w:t>
      </w:r>
      <w:r>
        <w:t xml:space="preserve"> лежит в основе трудового направления воспитания.  </w:t>
      </w:r>
    </w:p>
    <w:p w:rsidR="00C72CC4" w:rsidRDefault="00C67460">
      <w:pPr>
        <w:spacing w:after="0" w:line="240" w:lineRule="auto"/>
        <w:ind w:left="-1" w:right="638"/>
      </w:pPr>
      <w:r>
        <w:t xml:space="preserve">Ценности </w:t>
      </w:r>
      <w:r>
        <w:rPr>
          <w:b/>
        </w:rPr>
        <w:t>культуры и красоты</w:t>
      </w:r>
      <w:r>
        <w:t xml:space="preserve"> лежат в основе эстетического направления воспитания.  </w:t>
      </w:r>
    </w:p>
    <w:p w:rsidR="00C72CC4" w:rsidRDefault="00C67460">
      <w:pPr>
        <w:spacing w:after="0" w:line="240" w:lineRule="auto"/>
        <w:ind w:left="-1" w:right="638"/>
      </w:pPr>
      <w:r>
        <w:t xml:space="preserve">Программа </w:t>
      </w:r>
      <w:r>
        <w:tab/>
        <w:t xml:space="preserve">включает </w:t>
      </w:r>
      <w:r>
        <w:tab/>
        <w:t xml:space="preserve">три </w:t>
      </w:r>
      <w:r>
        <w:tab/>
        <w:t xml:space="preserve">раздела: </w:t>
      </w:r>
      <w:r>
        <w:tab/>
        <w:t xml:space="preserve">целевой; </w:t>
      </w:r>
      <w:r>
        <w:tab/>
        <w:t xml:space="preserve">содержательный; организационный.  </w:t>
      </w:r>
    </w:p>
    <w:p w:rsidR="00C72CC4" w:rsidRDefault="00C67460">
      <w:pPr>
        <w:spacing w:after="0" w:line="240" w:lineRule="auto"/>
        <w:ind w:left="10" w:right="744" w:hanging="10"/>
        <w:jc w:val="center"/>
      </w:pPr>
      <w:r>
        <w:t xml:space="preserve">Приложение: примерный календарный план воспитательной работы.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spacing w:after="0" w:line="240" w:lineRule="auto"/>
        <w:ind w:left="14" w:right="0" w:firstLine="0"/>
        <w:jc w:val="left"/>
      </w:pPr>
      <w:r>
        <w:rPr>
          <w:b/>
        </w:rPr>
        <w:t xml:space="preserve">  </w:t>
      </w:r>
      <w:r>
        <w:rPr>
          <w:b/>
        </w:rPr>
        <w:tab/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86" w:right="992" w:hanging="10"/>
        <w:jc w:val="center"/>
      </w:pPr>
      <w:r>
        <w:t xml:space="preserve">Раздел I. ЦЕННОСТНО-ЦЕЛЕВЫЕ ОСНОВЫ ВОСПИТАНИЯ  </w:t>
      </w:r>
    </w:p>
    <w:p w:rsidR="00C72CC4" w:rsidRDefault="00C67460">
      <w:pPr>
        <w:spacing w:after="0" w:line="240" w:lineRule="auto"/>
        <w:ind w:left="-1" w:right="638"/>
      </w:pPr>
      <w: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закреплённых в Конституции Российской Федерации.   </w:t>
      </w:r>
    </w:p>
    <w:p w:rsidR="00C72CC4" w:rsidRDefault="00C67460">
      <w:pPr>
        <w:spacing w:after="0" w:line="240" w:lineRule="auto"/>
        <w:ind w:left="-1" w:right="638"/>
      </w:pPr>
      <w: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 реализуемого на добровольной основе, в соответствии с мировоззренческими, этническими, конфессиональными и культурными особенностями и потребностями молодежи, детей и их родителей (законных представителей).   </w:t>
      </w:r>
    </w:p>
    <w:p w:rsidR="00C72CC4" w:rsidRDefault="00C67460">
      <w:pPr>
        <w:spacing w:after="0" w:line="240" w:lineRule="auto"/>
        <w:ind w:left="10" w:right="639" w:hanging="10"/>
        <w:jc w:val="right"/>
      </w:pPr>
      <w:r>
        <w:t xml:space="preserve">Воспитательная деятельность в детском лагере реализуется в соответствии </w:t>
      </w:r>
    </w:p>
    <w:p w:rsidR="00C72CC4" w:rsidRDefault="00C67460">
      <w:pPr>
        <w:tabs>
          <w:tab w:val="center" w:pos="1396"/>
          <w:tab w:val="center" w:pos="3674"/>
          <w:tab w:val="center" w:pos="5681"/>
          <w:tab w:val="center" w:pos="6743"/>
          <w:tab w:val="center" w:pos="7585"/>
          <w:tab w:val="center" w:pos="9083"/>
        </w:tabs>
        <w:spacing w:after="0" w:line="240" w:lineRule="auto"/>
        <w:ind w:left="-1" w:right="0" w:firstLine="0"/>
        <w:jc w:val="left"/>
      </w:pPr>
      <w:r>
        <w:t xml:space="preserve">с </w:t>
      </w:r>
      <w:r>
        <w:tab/>
        <w:t xml:space="preserve">приоритетами </w:t>
      </w:r>
      <w:r>
        <w:tab/>
        <w:t xml:space="preserve">государственной </w:t>
      </w:r>
      <w:r>
        <w:tab/>
        <w:t xml:space="preserve">политики </w:t>
      </w:r>
      <w:r>
        <w:tab/>
        <w:t xml:space="preserve">в </w:t>
      </w:r>
      <w:r>
        <w:tab/>
        <w:t xml:space="preserve">сфере </w:t>
      </w:r>
      <w:r>
        <w:tab/>
        <w:t xml:space="preserve">воспитания,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зафиксированными в «Стратегии развития воспитания в Российской Федерации на период до 2025 года», государственной молодежной политики и молодежной политики Республики Татарстан. Приоритетной задачей Республики Татарстан, Российской Федерации в сфере воспитания детей является развитие высоконравственной личности, разделяющей российские традиционные </w:t>
      </w:r>
      <w:r>
        <w:lastRenderedPageBreak/>
        <w:t xml:space="preserve">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 </w:t>
      </w:r>
    </w:p>
    <w:p w:rsidR="00C72CC4" w:rsidRDefault="00C72CC4">
      <w:pPr>
        <w:spacing w:after="0" w:line="240" w:lineRule="auto"/>
        <w:ind w:left="-1" w:right="638" w:firstLine="0"/>
      </w:pPr>
    </w:p>
    <w:p w:rsidR="00C72CC4" w:rsidRDefault="00C67460">
      <w:pPr>
        <w:pStyle w:val="1"/>
        <w:spacing w:after="0" w:line="240" w:lineRule="auto"/>
        <w:ind w:left="86" w:right="4" w:hanging="10"/>
        <w:jc w:val="center"/>
      </w:pPr>
      <w:r>
        <w:t xml:space="preserve">1.1. Цель и задачи воспитания  </w:t>
      </w:r>
    </w:p>
    <w:p w:rsidR="00C72CC4" w:rsidRDefault="00C67460">
      <w:pPr>
        <w:spacing w:after="0" w:line="240" w:lineRule="auto"/>
        <w:ind w:left="-1" w:right="638"/>
      </w:pPr>
      <w: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Республики Татарстан и Российской Федерации в целом. 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>цель воспитания</w:t>
      </w:r>
      <w:r>
        <w:t xml:space="preserve"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273ФЗ «Об образовании в Российской Федерации», ст. 2, п. 2).  </w:t>
      </w:r>
    </w:p>
    <w:p w:rsidR="00C72CC4" w:rsidRDefault="00C67460">
      <w:pPr>
        <w:spacing w:after="0" w:line="240" w:lineRule="auto"/>
        <w:ind w:left="-1" w:right="638"/>
      </w:pPr>
      <w:r>
        <w:t>Задачи воспитания определены</w:t>
      </w:r>
      <w:r>
        <w:rPr>
          <w:i/>
        </w:rPr>
        <w:t xml:space="preserve"> </w:t>
      </w:r>
      <w:r>
        <w:t xml:space="preserve">с учетом интеллектуально-когнитивной, эмоционально-оценочной, деятельностно-практической составляющих развития личности: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t xml:space="preserve">усвоение ими знаний, норм, духовно-нравственных ценностей, традиций, которые выработало российское общество (социально значимых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знаний);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t xml:space="preserve">формирование и развитие позитивных личностных отношений к этим нормам, ценностям, традициям (их освоение, принятие, развития, трансляция);  </w:t>
      </w:r>
    </w:p>
    <w:p w:rsidR="00C72CC4" w:rsidRDefault="00C67460" w:rsidP="00AA6F11">
      <w:pPr>
        <w:numPr>
          <w:ilvl w:val="0"/>
          <w:numId w:val="3"/>
        </w:numPr>
        <w:spacing w:after="0" w:line="240" w:lineRule="auto"/>
        <w:ind w:right="638"/>
      </w:pPr>
      <w: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 </w:t>
      </w:r>
      <w:r>
        <w:rPr>
          <w:color w:val="FF0000"/>
        </w:rPr>
        <w:t xml:space="preserve"> </w:t>
      </w:r>
    </w:p>
    <w:p w:rsidR="00AA6F11" w:rsidRDefault="00AA6F11" w:rsidP="00AA6F11">
      <w:pPr>
        <w:spacing w:after="0" w:line="240" w:lineRule="auto"/>
        <w:ind w:right="638" w:firstLine="0"/>
      </w:pP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 xml:space="preserve">1.2. Методологические основы и принципы воспитательной деятельности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  </w:t>
      </w:r>
    </w:p>
    <w:p w:rsidR="00C72CC4" w:rsidRDefault="00C67460">
      <w:pPr>
        <w:spacing w:after="0" w:line="240" w:lineRule="auto"/>
        <w:ind w:left="-1" w:right="638"/>
      </w:pPr>
      <w:r>
        <w:t xml:space="preserve">Воспитательная деятельность в детском лагере основывается на следующих принципах: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lastRenderedPageBreak/>
        <w:t>принцип гуманистической направленности.</w:t>
      </w:r>
      <w:r>
        <w:t xml:space="preserve"> Каждый ребенок имеет право на признание его как человеческой личности, уважение его достоинства, защиту его человеческих прав, свободное развитие;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>принцип ценностного единства и совместности</w:t>
      </w:r>
      <w:r>
        <w:t xml:space="preserve"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  </w:t>
      </w:r>
    </w:p>
    <w:p w:rsidR="00C72CC4" w:rsidRDefault="00AA6F11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 xml:space="preserve">принцип </w:t>
      </w:r>
      <w:r w:rsidR="00C67460">
        <w:rPr>
          <w:b/>
        </w:rPr>
        <w:t>природосообразности.</w:t>
      </w:r>
      <w:r w:rsidR="00C67460">
        <w:t xml:space="preserve"> Интеллектуальная, психологическая и физическая готовность к освоению социально-культурных ориентиров, их принятию и трансляции;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 xml:space="preserve">принцип культуросообразности. </w:t>
      </w:r>
      <w:r>
        <w:t xml:space="preserve">Воспитание основывается на культуре и традициях Республики Татарстан, России, включая культурные особенности региона; 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 xml:space="preserve">принцип </w:t>
      </w:r>
      <w:r>
        <w:rPr>
          <w:b/>
        </w:rPr>
        <w:tab/>
        <w:t xml:space="preserve">совместной </w:t>
      </w:r>
      <w:r>
        <w:rPr>
          <w:b/>
        </w:rPr>
        <w:tab/>
        <w:t xml:space="preserve">деятельности </w:t>
      </w:r>
      <w:r>
        <w:rPr>
          <w:b/>
        </w:rPr>
        <w:tab/>
        <w:t xml:space="preserve">ребенка </w:t>
      </w:r>
      <w:r>
        <w:rPr>
          <w:b/>
        </w:rPr>
        <w:tab/>
        <w:t xml:space="preserve">и </w:t>
      </w:r>
      <w:r>
        <w:rPr>
          <w:b/>
        </w:rPr>
        <w:tab/>
        <w:t>взрослого</w:t>
      </w:r>
      <w:r>
        <w:t xml:space="preserve">.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Значимость совместной деятельности взрослого и ребенка на основе приобщения к культурным ценностям и их освоения;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>принцип следования нравственному примеру</w:t>
      </w:r>
      <w:r>
        <w:t xml:space="preserve"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>принцип безопасной жизнедеятельности</w:t>
      </w:r>
      <w: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  </w:t>
      </w:r>
    </w:p>
    <w:p w:rsidR="00C72CC4" w:rsidRDefault="00C67460">
      <w:pPr>
        <w:numPr>
          <w:ilvl w:val="0"/>
          <w:numId w:val="3"/>
        </w:numPr>
        <w:spacing w:after="0" w:line="240" w:lineRule="auto"/>
        <w:ind w:right="638"/>
      </w:pPr>
      <w:r>
        <w:rPr>
          <w:b/>
        </w:rPr>
        <w:t>принцип инклюзивности</w:t>
      </w:r>
      <w:r>
        <w:t xml:space="preserve"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 </w:t>
      </w:r>
    </w:p>
    <w:p w:rsidR="00C72CC4" w:rsidRDefault="00C67460">
      <w:pPr>
        <w:spacing w:after="0" w:line="240" w:lineRule="auto"/>
        <w:ind w:left="-1" w:right="638"/>
      </w:pPr>
      <w:r>
        <w:t xml:space="preserve"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  </w:t>
      </w:r>
    </w:p>
    <w:p w:rsidR="00C72CC4" w:rsidRDefault="00C67460">
      <w:pPr>
        <w:spacing w:after="0" w:line="240" w:lineRule="auto"/>
        <w:ind w:left="-1" w:right="638"/>
      </w:pPr>
      <w:r>
        <w:rPr>
          <w:b/>
        </w:rPr>
        <w:t>Уклад</w:t>
      </w:r>
      <w: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Российской Федерации, Республики Татарстан и детского лагеря, задающий культуру поведения сообществ, описывающий предметно-эстетическую среду, деятельности и социокультурный контекст.   </w:t>
      </w:r>
    </w:p>
    <w:p w:rsidR="00C72CC4" w:rsidRDefault="00C67460">
      <w:pPr>
        <w:spacing w:after="0" w:line="240" w:lineRule="auto"/>
        <w:ind w:left="-1" w:right="638"/>
      </w:pPr>
      <w:r>
        <w:rPr>
          <w:b/>
        </w:rPr>
        <w:t>Воспитывающая среда</w:t>
      </w:r>
      <w:r>
        <w:t xml:space="preserve"> – это особая форма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духовнонравственными и социокультурными ценностями, нормами, образцами и практиками. Основными характеристиками воспитывающей среды являются ее насыщенность и структурированность.  </w:t>
      </w:r>
    </w:p>
    <w:p w:rsidR="00C72CC4" w:rsidRDefault="00C67460">
      <w:pPr>
        <w:spacing w:after="0" w:line="240" w:lineRule="auto"/>
        <w:ind w:left="716" w:right="692" w:hanging="5"/>
        <w:jc w:val="left"/>
      </w:pPr>
      <w:r>
        <w:rPr>
          <w:b/>
        </w:rPr>
        <w:t>Воспитывающие общности (сообщества) в детском лагере</w:t>
      </w:r>
      <w:r>
        <w:t xml:space="preserve">:  </w:t>
      </w:r>
    </w:p>
    <w:p w:rsidR="00C72CC4" w:rsidRDefault="00C67460">
      <w:pPr>
        <w:numPr>
          <w:ilvl w:val="0"/>
          <w:numId w:val="4"/>
        </w:numPr>
        <w:spacing w:after="0" w:line="240" w:lineRule="auto"/>
        <w:ind w:right="638"/>
      </w:pPr>
      <w:r>
        <w:rPr>
          <w:b/>
        </w:rPr>
        <w:lastRenderedPageBreak/>
        <w:t>детские (одновозрастные и разновозрастные отряды)</w:t>
      </w:r>
      <w:r>
        <w:t xml:space="preserve">. Ключевым механизмом воспитания в детском лагере является временный детский коллектив.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коллектива;  </w:t>
      </w:r>
    </w:p>
    <w:p w:rsidR="00C72CC4" w:rsidRDefault="00C67460">
      <w:pPr>
        <w:numPr>
          <w:ilvl w:val="0"/>
          <w:numId w:val="4"/>
        </w:numPr>
        <w:spacing w:after="0" w:line="240" w:lineRule="auto"/>
        <w:ind w:right="638"/>
      </w:pPr>
      <w:r>
        <w:rPr>
          <w:b/>
        </w:rPr>
        <w:t>детско-взрослые</w:t>
      </w:r>
      <w:r>
        <w:t xml:space="preserve"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  </w:t>
      </w:r>
    </w:p>
    <w:p w:rsidR="00C72CC4" w:rsidRDefault="00C72CC4">
      <w:pPr>
        <w:pStyle w:val="1"/>
        <w:spacing w:after="0" w:line="240" w:lineRule="auto"/>
        <w:ind w:left="2728" w:right="692"/>
      </w:pPr>
    </w:p>
    <w:p w:rsidR="00C72CC4" w:rsidRDefault="00C67460">
      <w:pPr>
        <w:pStyle w:val="1"/>
        <w:spacing w:after="0" w:line="240" w:lineRule="auto"/>
        <w:ind w:left="2728" w:right="692"/>
      </w:pPr>
      <w:r>
        <w:t xml:space="preserve">1.3. Основные направления воспитания  </w:t>
      </w:r>
    </w:p>
    <w:p w:rsidR="00C72CC4" w:rsidRDefault="00C67460">
      <w:pPr>
        <w:spacing w:after="0" w:line="240" w:lineRule="auto"/>
        <w:ind w:left="-1" w:right="638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работы: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гражданское воспитание</w:t>
      </w:r>
      <w: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воспитание</w:t>
      </w:r>
      <w:r>
        <w:t xml:space="preserve"> </w:t>
      </w:r>
      <w:r>
        <w:rPr>
          <w:b/>
        </w:rPr>
        <w:t>патриотизма</w:t>
      </w:r>
      <w:r>
        <w:t xml:space="preserve">, любви к своему народу и уважения к другим народам России, формирование общероссийской культурной идентичности;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 xml:space="preserve">духовно-нравственное развитие и воспитание </w:t>
      </w:r>
      <w: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эстетическое воспитание</w:t>
      </w:r>
      <w: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экологическое воспитание:</w:t>
      </w:r>
      <w: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трудовое воспитание</w:t>
      </w:r>
      <w: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физическое воспитание и воспитание культуры здорового образа жизни и безопасности</w:t>
      </w:r>
      <w:r>
        <w:t xml:space="preserve"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rPr>
          <w:b/>
        </w:rPr>
        <w:t>познавательное направление воспитания</w:t>
      </w:r>
      <w:r>
        <w:t>: стремление к познанию себя и других людей, природы и общества, к знаниям, образованию.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72CC4">
      <w:pPr>
        <w:spacing w:after="0" w:line="240" w:lineRule="auto"/>
        <w:ind w:left="711" w:right="692" w:hanging="5"/>
        <w:jc w:val="left"/>
        <w:rPr>
          <w:b/>
        </w:rPr>
      </w:pPr>
    </w:p>
    <w:p w:rsidR="00C72CC4" w:rsidRDefault="00C67460">
      <w:pPr>
        <w:spacing w:after="0" w:line="240" w:lineRule="auto"/>
        <w:ind w:left="426" w:right="692" w:hanging="5"/>
        <w:jc w:val="left"/>
        <w:rPr>
          <w:b/>
        </w:rPr>
      </w:pPr>
      <w:r>
        <w:rPr>
          <w:b/>
        </w:rPr>
        <w:t xml:space="preserve">1.4. Основные традиции и уникальность воспитательной деятельности </w:t>
      </w:r>
    </w:p>
    <w:p w:rsidR="00C72CC4" w:rsidRDefault="00C67460">
      <w:pPr>
        <w:spacing w:after="0" w:line="240" w:lineRule="auto"/>
        <w:ind w:left="711" w:right="692" w:hanging="5"/>
        <w:jc w:val="left"/>
      </w:pPr>
      <w:r>
        <w:rPr>
          <w:color w:val="00000A"/>
        </w:rPr>
        <w:t>Основными традициями воспитания в детском лагере</w:t>
      </w:r>
      <w:r>
        <w:t xml:space="preserve"> являются: 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lastRenderedPageBreak/>
        <w:t xml:space="preserve">совместная деятельность детей и взрослых как ведущий способ организации воспитательной деятельности;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left="-1" w:right="638" w:firstLine="0"/>
      </w:pPr>
      <w:r>
        <w:t xml:space="preserve">включение </w:t>
      </w:r>
      <w:r>
        <w:tab/>
        <w:t xml:space="preserve">детей в процесс организации жизнедеятельности временного детского коллектива;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создание условий, при которых для каждого ребенка предполагается роль в совместных делах (от участника до организатора, инициатора, лидера того или иного дела);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создание условий для приобретения детьми нового социального опыта и освоения новых социальных ролей;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проведение общих мероприятий детского лагеря с учетом конструктивного межличностного взаимодействия детей, их социальной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активности;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формирование коллективов в рамках отрядов, кружков, студий, секций и иных детских объединений, установление в них доброжелательных и товарищеских взаимоотношений;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обмен опытом между детьми в формате «дети-детям»;  </w:t>
      </w:r>
    </w:p>
    <w:p w:rsidR="00C72CC4" w:rsidRDefault="00C67460">
      <w:pPr>
        <w:numPr>
          <w:ilvl w:val="0"/>
          <w:numId w:val="5"/>
        </w:numPr>
        <w:spacing w:after="0" w:line="240" w:lineRule="auto"/>
        <w:ind w:right="638"/>
      </w:pPr>
      <w:r>
        <w:t xml:space="preserve"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(в разрешении конфликтов) функции.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72CC4" w:rsidP="00AA6F11">
      <w:pPr>
        <w:spacing w:after="0" w:line="240" w:lineRule="auto"/>
        <w:ind w:right="0" w:firstLine="0"/>
        <w:jc w:val="left"/>
      </w:pPr>
    </w:p>
    <w:p w:rsidR="00C72CC4" w:rsidRDefault="00C67460">
      <w:pPr>
        <w:spacing w:after="0" w:line="240" w:lineRule="auto"/>
        <w:ind w:left="-1" w:right="638"/>
      </w:pPr>
      <w:r>
        <w:t xml:space="preserve">Уникальность воспитательного процесса в детском лагере заключается в кратковременности, автономности, сборности.  </w:t>
      </w:r>
    </w:p>
    <w:p w:rsidR="00C72CC4" w:rsidRDefault="00C67460">
      <w:pPr>
        <w:tabs>
          <w:tab w:val="center" w:pos="1875"/>
          <w:tab w:val="center" w:pos="3671"/>
          <w:tab w:val="center" w:pos="4845"/>
          <w:tab w:val="center" w:pos="6374"/>
          <w:tab w:val="center" w:pos="7884"/>
          <w:tab w:val="center" w:pos="9386"/>
        </w:tabs>
        <w:spacing w:after="0" w:line="240" w:lineRule="auto"/>
        <w:ind w:right="0" w:firstLine="0"/>
        <w:jc w:val="left"/>
      </w:pPr>
      <w:r>
        <w:rPr>
          <w:rFonts w:ascii="Calibri" w:hAnsi="Calibri"/>
          <w:sz w:val="22"/>
        </w:rPr>
        <w:tab/>
      </w:r>
      <w:r>
        <w:t xml:space="preserve">Кратковременность </w:t>
      </w:r>
      <w:r>
        <w:tab/>
        <w:t xml:space="preserve">– </w:t>
      </w:r>
      <w:r>
        <w:tab/>
        <w:t xml:space="preserve">короткий </w:t>
      </w:r>
      <w:r>
        <w:tab/>
        <w:t xml:space="preserve">период </w:t>
      </w:r>
      <w:r>
        <w:tab/>
        <w:t xml:space="preserve">лагерной </w:t>
      </w:r>
      <w:r>
        <w:tab/>
        <w:t xml:space="preserve">смены,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характеризующийся динамикой общения, деятельности, в процессе которой проявляются личностные качества.  </w:t>
      </w:r>
    </w:p>
    <w:p w:rsidR="00C72CC4" w:rsidRDefault="00C67460">
      <w:pPr>
        <w:spacing w:after="0" w:line="240" w:lineRule="auto"/>
        <w:ind w:left="-1" w:right="638"/>
      </w:pPr>
      <w:r>
        <w:t xml:space="preserve">Автономность – изолированность ребенка от привычного социального окружения, отсутствие «дневника», вызова родителей – все это способствует созданию обстановки доверительности.  </w:t>
      </w:r>
    </w:p>
    <w:p w:rsidR="00C72CC4" w:rsidRDefault="00C67460">
      <w:pPr>
        <w:spacing w:after="0" w:line="240" w:lineRule="auto"/>
        <w:ind w:left="-1" w:right="638"/>
      </w:pPr>
      <w:r>
        <w:t xml:space="preserve"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  </w:t>
      </w:r>
    </w:p>
    <w:p w:rsidR="00C72CC4" w:rsidRDefault="00C67460">
      <w:pPr>
        <w:spacing w:after="0" w:line="240" w:lineRule="auto"/>
        <w:ind w:left="14" w:right="0" w:firstLine="0"/>
        <w:jc w:val="left"/>
      </w:pPr>
      <w:r>
        <w:t xml:space="preserve">  </w:t>
      </w:r>
      <w:r>
        <w:tab/>
      </w:r>
      <w:r>
        <w:rPr>
          <w:b/>
        </w:rPr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4" w:right="692"/>
        <w:jc w:val="center"/>
      </w:pPr>
      <w:r>
        <w:t>Раздел II. СОДЕРЖАНИЕ, ВИДЫ И ФОРМЫ ВОСПИТАТЕЛЬНОЙ ДЕЯТЕЛЬНОСТИ</w:t>
      </w:r>
    </w:p>
    <w:p w:rsidR="00C72CC4" w:rsidRDefault="00C67460">
      <w:pPr>
        <w:spacing w:after="0" w:line="240" w:lineRule="auto"/>
        <w:ind w:left="-1" w:right="638"/>
      </w:pPr>
      <w:r>
        <w:t xml:space="preserve"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  </w:t>
      </w:r>
    </w:p>
    <w:p w:rsidR="00C72CC4" w:rsidRDefault="00C67460">
      <w:pPr>
        <w:spacing w:after="0" w:line="240" w:lineRule="auto"/>
        <w:ind w:left="-1" w:right="638"/>
      </w:pPr>
      <w:r>
        <w:t xml:space="preserve"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  </w:t>
      </w:r>
    </w:p>
    <w:p w:rsidR="00C72CC4" w:rsidRDefault="00C67460">
      <w:pPr>
        <w:spacing w:after="0" w:line="240" w:lineRule="auto"/>
        <w:ind w:left="298" w:right="0" w:firstLine="0"/>
        <w:jc w:val="center"/>
      </w:pPr>
      <w:r>
        <w:rPr>
          <w:b/>
        </w:rPr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1359" w:right="692"/>
      </w:pPr>
      <w:r>
        <w:lastRenderedPageBreak/>
        <w:t xml:space="preserve">ИНВАРИАНТНЫЕ МОДУЛИ 2.1. Модуль «Будущее России»  </w:t>
      </w:r>
    </w:p>
    <w:p w:rsidR="00C72CC4" w:rsidRDefault="00C67460">
      <w:pPr>
        <w:spacing w:after="0" w:line="240" w:lineRule="auto"/>
        <w:ind w:left="-15" w:right="0"/>
        <w:jc w:val="left"/>
      </w:pPr>
      <w:r>
        <w:t xml:space="preserve"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  </w:t>
      </w:r>
    </w:p>
    <w:p w:rsidR="00C72CC4" w:rsidRDefault="00C67460">
      <w:pPr>
        <w:spacing w:after="0" w:line="240" w:lineRule="auto"/>
        <w:ind w:left="-1" w:right="638"/>
      </w:pPr>
      <w:r>
        <w:t>Деятельность реализуется по направлениям в пришкольном лагере и лагере труда и отдыха:</w:t>
      </w:r>
      <w:r>
        <w:rPr>
          <w:i/>
        </w:rPr>
        <w:t xml:space="preserve"> </w:t>
      </w:r>
      <w:r>
        <w:t xml:space="preserve">  </w:t>
      </w:r>
    </w:p>
    <w:p w:rsidR="00C72CC4" w:rsidRDefault="00C67460">
      <w:pPr>
        <w:spacing w:after="0" w:line="240" w:lineRule="auto"/>
        <w:ind w:left="-1" w:right="14" w:firstLine="706"/>
        <w:jc w:val="left"/>
      </w:pPr>
      <w:r>
        <w:rPr>
          <w:u w:val="single" w:color="000000"/>
        </w:rPr>
        <w:t>- Дни единых действий, которые обязательно включаются в календарный</w:t>
      </w:r>
      <w:r>
        <w:t xml:space="preserve"> </w:t>
      </w:r>
      <w:r>
        <w:rPr>
          <w:u w:val="single" w:color="000000"/>
        </w:rPr>
        <w:t xml:space="preserve">план </w:t>
      </w:r>
      <w:r>
        <w:rPr>
          <w:u w:val="single" w:color="000000"/>
        </w:rPr>
        <w:tab/>
        <w:t xml:space="preserve">воспитательной </w:t>
      </w:r>
      <w:r>
        <w:rPr>
          <w:u w:val="single" w:color="000000"/>
        </w:rPr>
        <w:tab/>
        <w:t xml:space="preserve">работы </w:t>
      </w:r>
      <w:r>
        <w:rPr>
          <w:u w:val="single" w:color="000000"/>
        </w:rPr>
        <w:tab/>
        <w:t xml:space="preserve">и </w:t>
      </w:r>
      <w:r>
        <w:rPr>
          <w:u w:val="single" w:color="000000"/>
        </w:rPr>
        <w:tab/>
        <w:t xml:space="preserve">проводятся </w:t>
      </w:r>
      <w:r>
        <w:rPr>
          <w:u w:val="single" w:color="000000"/>
        </w:rPr>
        <w:tab/>
        <w:t xml:space="preserve">по </w:t>
      </w:r>
      <w:r>
        <w:rPr>
          <w:u w:val="single" w:color="000000"/>
        </w:rPr>
        <w:tab/>
        <w:t xml:space="preserve">единым </w:t>
      </w:r>
      <w:r>
        <w:rPr>
          <w:u w:val="single" w:color="000000"/>
        </w:rPr>
        <w:tab/>
        <w:t>федеральным</w:t>
      </w:r>
      <w:r>
        <w:t xml:space="preserve"> </w:t>
      </w:r>
      <w:r>
        <w:rPr>
          <w:u w:val="single" w:color="000000"/>
        </w:rPr>
        <w:t>методическим рекомендациям и материалам: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spacing w:after="0" w:line="240" w:lineRule="auto"/>
        <w:ind w:left="701" w:right="5882" w:hanging="10"/>
        <w:jc w:val="left"/>
      </w:pPr>
      <w:r>
        <w:rPr>
          <w:i/>
        </w:rPr>
        <w:t>1 июня - День защиты детей;</w:t>
      </w:r>
    </w:p>
    <w:p w:rsidR="00C72CC4" w:rsidRDefault="00C67460">
      <w:pPr>
        <w:spacing w:after="0" w:line="240" w:lineRule="auto"/>
        <w:ind w:left="701" w:right="5882" w:hanging="10"/>
        <w:jc w:val="left"/>
      </w:pPr>
      <w:r>
        <w:rPr>
          <w:i/>
        </w:rPr>
        <w:t>6 июня - День русского языка;</w:t>
      </w:r>
      <w:r>
        <w:t xml:space="preserve">  </w:t>
      </w:r>
    </w:p>
    <w:p w:rsidR="00C72CC4" w:rsidRDefault="00C67460">
      <w:pPr>
        <w:spacing w:after="0" w:line="240" w:lineRule="auto"/>
        <w:ind w:left="701" w:right="5373" w:hanging="10"/>
        <w:jc w:val="left"/>
        <w:rPr>
          <w:i/>
        </w:rPr>
      </w:pPr>
      <w:r>
        <w:rPr>
          <w:i/>
        </w:rPr>
        <w:t xml:space="preserve">Курбан-байрам (6 июня 2025 г.); </w:t>
      </w:r>
    </w:p>
    <w:p w:rsidR="00C72CC4" w:rsidRDefault="00C67460">
      <w:pPr>
        <w:spacing w:after="0" w:line="240" w:lineRule="auto"/>
        <w:ind w:left="701" w:right="0" w:hanging="10"/>
        <w:jc w:val="left"/>
      </w:pPr>
      <w:r>
        <w:rPr>
          <w:i/>
        </w:rPr>
        <w:t>12 июня - День России;</w:t>
      </w:r>
      <w:r>
        <w:t xml:space="preserve">  </w:t>
      </w:r>
    </w:p>
    <w:p w:rsidR="00C72CC4" w:rsidRDefault="00C67460">
      <w:pPr>
        <w:spacing w:after="0" w:line="240" w:lineRule="auto"/>
        <w:ind w:left="701" w:right="5373" w:hanging="10"/>
        <w:jc w:val="left"/>
      </w:pPr>
      <w:r>
        <w:rPr>
          <w:i/>
        </w:rPr>
        <w:t>22 июня - День памяти и скорби;</w:t>
      </w:r>
      <w:r>
        <w:t xml:space="preserve">  </w:t>
      </w:r>
    </w:p>
    <w:p w:rsidR="00C72CC4" w:rsidRDefault="00C67460">
      <w:pPr>
        <w:spacing w:after="0" w:line="240" w:lineRule="auto"/>
        <w:ind w:left="701" w:right="5373" w:hanging="10"/>
        <w:jc w:val="left"/>
      </w:pPr>
      <w:r>
        <w:rPr>
          <w:i/>
        </w:rPr>
        <w:t>27 июня -День молодежи;</w:t>
      </w:r>
      <w:r>
        <w:t xml:space="preserve"> </w:t>
      </w:r>
    </w:p>
    <w:p w:rsidR="00C72CC4" w:rsidRDefault="00C67460">
      <w:pPr>
        <w:spacing w:after="0" w:line="240" w:lineRule="auto"/>
        <w:ind w:left="701" w:right="5373" w:hanging="10"/>
        <w:jc w:val="left"/>
      </w:pPr>
      <w:r>
        <w:rPr>
          <w:i/>
        </w:rPr>
        <w:t xml:space="preserve">28 июня – Малый Сабантуй. </w:t>
      </w:r>
      <w:r>
        <w:t xml:space="preserve"> </w:t>
      </w:r>
    </w:p>
    <w:p w:rsidR="00C72CC4" w:rsidRDefault="00C67460">
      <w:pPr>
        <w:spacing w:after="0" w:line="240" w:lineRule="auto"/>
        <w:ind w:left="-1" w:right="14" w:firstLine="696"/>
        <w:jc w:val="left"/>
      </w:pPr>
      <w:r>
        <w:rPr>
          <w:u w:val="single" w:color="000000"/>
        </w:rPr>
        <w:t>- Участие во всероссийских мероприятиях и акциях, посвященных</w:t>
      </w:r>
      <w:r>
        <w:t xml:space="preserve"> </w:t>
      </w:r>
      <w:r>
        <w:rPr>
          <w:u w:val="single" w:color="000000"/>
        </w:rPr>
        <w:t>значимым</w:t>
      </w:r>
      <w:r>
        <w:t xml:space="preserve"> </w:t>
      </w:r>
      <w:r>
        <w:rPr>
          <w:u w:val="single" w:color="000000"/>
        </w:rPr>
        <w:t>отечественным и международным событиям.</w:t>
      </w:r>
      <w:r>
        <w:t xml:space="preserve">  </w:t>
      </w:r>
    </w:p>
    <w:p w:rsidR="00C72CC4" w:rsidRDefault="00C67460">
      <w:pPr>
        <w:spacing w:after="0" w:line="240" w:lineRule="auto"/>
        <w:ind w:left="701" w:right="5882" w:hanging="10"/>
        <w:jc w:val="left"/>
      </w:pPr>
      <w:r>
        <w:rPr>
          <w:i/>
        </w:rPr>
        <w:t>1 июня - День защиты детей;</w:t>
      </w:r>
      <w:r>
        <w:t xml:space="preserve">  </w:t>
      </w:r>
    </w:p>
    <w:p w:rsidR="00C72CC4" w:rsidRDefault="00C67460">
      <w:pPr>
        <w:spacing w:after="0" w:line="240" w:lineRule="auto"/>
        <w:ind w:left="701" w:right="5882" w:hanging="10"/>
        <w:jc w:val="left"/>
      </w:pPr>
      <w:r>
        <w:rPr>
          <w:i/>
        </w:rPr>
        <w:t>6 июня - День русского языка;</w:t>
      </w:r>
      <w:r>
        <w:t xml:space="preserve">  </w:t>
      </w:r>
    </w:p>
    <w:p w:rsidR="00C72CC4" w:rsidRDefault="00C67460">
      <w:pPr>
        <w:spacing w:after="0" w:line="240" w:lineRule="auto"/>
        <w:ind w:left="701" w:right="0" w:hanging="10"/>
        <w:jc w:val="left"/>
      </w:pPr>
      <w:r>
        <w:rPr>
          <w:i/>
        </w:rPr>
        <w:t>12 июня - День России;</w:t>
      </w:r>
      <w:r>
        <w:t xml:space="preserve">  </w:t>
      </w:r>
    </w:p>
    <w:p w:rsidR="00C72CC4" w:rsidRDefault="00C67460">
      <w:pPr>
        <w:spacing w:after="0" w:line="240" w:lineRule="auto"/>
        <w:ind w:left="701" w:right="0" w:hanging="10"/>
        <w:jc w:val="left"/>
      </w:pPr>
      <w:r>
        <w:rPr>
          <w:i/>
        </w:rPr>
        <w:t xml:space="preserve">22 июня - День памяти и скорби. </w:t>
      </w:r>
      <w:r>
        <w:t xml:space="preserve"> </w:t>
      </w:r>
    </w:p>
    <w:p w:rsidR="00C72CC4" w:rsidRDefault="00C67460">
      <w:pPr>
        <w:pStyle w:val="a5"/>
        <w:numPr>
          <w:ilvl w:val="0"/>
          <w:numId w:val="19"/>
        </w:numPr>
        <w:spacing w:after="0" w:line="240" w:lineRule="auto"/>
        <w:ind w:right="0"/>
        <w:jc w:val="left"/>
      </w:pPr>
      <w:r>
        <w:rPr>
          <w:i/>
        </w:rPr>
        <w:t>июня – День партизан и подпольщиков</w:t>
      </w:r>
      <w:r>
        <w:t xml:space="preserve">  </w:t>
      </w:r>
    </w:p>
    <w:p w:rsidR="00C72CC4" w:rsidRDefault="00C67460">
      <w:pPr>
        <w:spacing w:after="0" w:line="240" w:lineRule="auto"/>
        <w:ind w:right="14"/>
        <w:jc w:val="left"/>
      </w:pPr>
      <w:r>
        <w:rPr>
          <w:u w:val="single" w:color="000000"/>
        </w:rPr>
        <w:t>Проведение всероссийских и региональных мероприятий.</w:t>
      </w:r>
      <w:r>
        <w:t xml:space="preserve">  </w:t>
      </w:r>
    </w:p>
    <w:p w:rsidR="00C72CC4" w:rsidRDefault="00C67460">
      <w:pPr>
        <w:spacing w:after="0" w:line="240" w:lineRule="auto"/>
        <w:ind w:left="706" w:right="14" w:hanging="10"/>
        <w:jc w:val="left"/>
      </w:pPr>
      <w:r>
        <w:rPr>
          <w:u w:val="single" w:color="000000"/>
        </w:rPr>
        <w:t>Мероприятия, посвященные к году «Год Защитника Отечества»,</w:t>
      </w:r>
      <w:r>
        <w:t xml:space="preserve"> </w:t>
      </w:r>
    </w:p>
    <w:p w:rsidR="00C72CC4" w:rsidRDefault="00C67460">
      <w:pPr>
        <w:spacing w:after="0" w:line="240" w:lineRule="auto"/>
        <w:ind w:left="9" w:right="14" w:hanging="10"/>
        <w:jc w:val="left"/>
      </w:pPr>
      <w:r>
        <w:rPr>
          <w:u w:val="single" w:color="000000"/>
        </w:rPr>
        <w:t>«Национальных культур и традиций», «День здоровья и здорового образа жизни»,</w:t>
      </w:r>
      <w:r>
        <w:t xml:space="preserve"> </w:t>
      </w:r>
      <w:r>
        <w:rPr>
          <w:u w:val="single" w:color="000000"/>
        </w:rPr>
        <w:t>Акция «Жизнь без наркотиков», «Нам дорого наше будущее», «Внимание –</w:t>
      </w:r>
      <w:r>
        <w:t xml:space="preserve"> </w:t>
      </w:r>
      <w:r>
        <w:rPr>
          <w:u w:val="single" w:color="000000"/>
        </w:rPr>
        <w:t>дети!»,</w:t>
      </w:r>
      <w:r>
        <w:t xml:space="preserve"> </w:t>
      </w:r>
      <w:r>
        <w:rPr>
          <w:u w:val="single" w:color="000000"/>
        </w:rPr>
        <w:t>Всемирный день охраны окружающей среды, День природы, День семьи</w:t>
      </w:r>
      <w:r>
        <w:t xml:space="preserve"> </w:t>
      </w:r>
      <w:r>
        <w:rPr>
          <w:u w:val="single" w:color="000000"/>
        </w:rPr>
        <w:t>(День</w:t>
      </w:r>
      <w:r>
        <w:t xml:space="preserve"> </w:t>
      </w:r>
      <w:r>
        <w:rPr>
          <w:u w:val="single" w:color="000000"/>
        </w:rPr>
        <w:t>отцов), Всемирный праздник друзей</w:t>
      </w:r>
      <w:r>
        <w:t xml:space="preserve">  </w:t>
      </w:r>
    </w:p>
    <w:p w:rsidR="00C72CC4" w:rsidRDefault="00C67460">
      <w:pPr>
        <w:spacing w:after="0" w:line="240" w:lineRule="auto"/>
        <w:ind w:right="14"/>
        <w:jc w:val="left"/>
      </w:pPr>
      <w:r>
        <w:rPr>
          <w:u w:val="single" w:color="000000"/>
        </w:rPr>
        <w:t>Взаимодействие с общественными организациями Российской</w:t>
      </w:r>
      <w:r>
        <w:t xml:space="preserve"> </w:t>
      </w:r>
      <w:r>
        <w:rPr>
          <w:u w:val="single" w:color="000000"/>
        </w:rPr>
        <w:t>Федерации, Республики Татарстан.</w:t>
      </w:r>
      <w:r>
        <w:t xml:space="preserve">  </w:t>
      </w:r>
    </w:p>
    <w:p w:rsidR="00C72CC4" w:rsidRDefault="00C67460">
      <w:pPr>
        <w:spacing w:after="0" w:line="240" w:lineRule="auto"/>
        <w:ind w:right="14"/>
        <w:jc w:val="left"/>
      </w:pPr>
      <w:r>
        <w:rPr>
          <w:u w:val="single" w:color="000000"/>
        </w:rPr>
        <w:t>Формирование межкультурных компетенций: «</w:t>
      </w:r>
      <w:r>
        <w:t xml:space="preserve">Какие нации вы знаете?»  </w:t>
      </w:r>
    </w:p>
    <w:p w:rsidR="00C72CC4" w:rsidRDefault="00AA6F11">
      <w:pPr>
        <w:spacing w:after="0" w:line="240" w:lineRule="auto"/>
        <w:ind w:left="720" w:right="638" w:firstLine="0"/>
      </w:pPr>
      <w:r>
        <w:t>«Мы разные</w:t>
      </w:r>
      <w:r w:rsidR="00C67460">
        <w:t xml:space="preserve"> – в этом наше богатство»  </w:t>
      </w:r>
    </w:p>
    <w:p w:rsidR="00C72CC4" w:rsidRDefault="00C72CC4">
      <w:pPr>
        <w:spacing w:after="0" w:line="240" w:lineRule="auto"/>
        <w:ind w:left="720" w:right="638" w:firstLine="0"/>
      </w:pPr>
    </w:p>
    <w:p w:rsidR="00C72CC4" w:rsidRDefault="00C67460">
      <w:pPr>
        <w:spacing w:after="0" w:line="240" w:lineRule="auto"/>
        <w:ind w:left="-1" w:right="638" w:firstLine="1743"/>
      </w:pPr>
      <w:r>
        <w:rPr>
          <w:b/>
        </w:rPr>
        <w:t xml:space="preserve">2.2. Модуль «Ключевые мероприятия детского лагеря»  </w:t>
      </w:r>
      <w:r>
        <w:t xml:space="preserve">Ключевые мероприятия – это главные традиционные мероприятия детского лагеря, в которых принимает участие большая часть детей.  </w:t>
      </w:r>
    </w:p>
    <w:p w:rsidR="00C72CC4" w:rsidRDefault="00C67460">
      <w:pPr>
        <w:spacing w:after="0" w:line="240" w:lineRule="auto"/>
        <w:ind w:left="-1" w:right="638"/>
      </w:pPr>
      <w:r>
        <w:t xml:space="preserve">Реализация воспитательного потенциала ключевых мероприятий детского лагеря предусматривает:  </w:t>
      </w:r>
    </w:p>
    <w:p w:rsidR="00C72CC4" w:rsidRDefault="00C67460">
      <w:pPr>
        <w:numPr>
          <w:ilvl w:val="1"/>
          <w:numId w:val="7"/>
        </w:numPr>
        <w:spacing w:after="0" w:line="240" w:lineRule="auto"/>
        <w:ind w:right="638"/>
      </w:pPr>
      <w:r>
        <w:t xml:space="preserve">Торжественное открытие и закрытие смены (программы);  </w:t>
      </w:r>
    </w:p>
    <w:p w:rsidR="00C72CC4" w:rsidRDefault="00C67460">
      <w:pPr>
        <w:spacing w:after="0" w:line="240" w:lineRule="auto"/>
        <w:ind w:left="-1" w:right="638"/>
      </w:pPr>
      <w:r>
        <w:t xml:space="preserve">-Торжественная церемония подъема Государственного флага Российской Федерации и флага Республики Татарстан;  </w:t>
      </w:r>
    </w:p>
    <w:p w:rsidR="00C72CC4" w:rsidRDefault="00C67460">
      <w:pPr>
        <w:numPr>
          <w:ilvl w:val="1"/>
          <w:numId w:val="7"/>
        </w:numPr>
        <w:spacing w:after="0" w:line="240" w:lineRule="auto"/>
        <w:ind w:right="638"/>
      </w:pPr>
      <w:r>
        <w:t xml:space="preserve">Тематические дни. Проведение тематических дней и мероприятий согласно перечню основных государственных и народных праздников, </w:t>
      </w:r>
    </w:p>
    <w:p w:rsidR="00C72CC4" w:rsidRDefault="00C67460">
      <w:pPr>
        <w:spacing w:after="0" w:line="240" w:lineRule="auto"/>
        <w:ind w:left="360" w:right="638" w:firstLine="0"/>
      </w:pPr>
      <w:r>
        <w:t xml:space="preserve">памятных дат;   </w:t>
      </w:r>
    </w:p>
    <w:p w:rsidR="00C72CC4" w:rsidRDefault="00C67460">
      <w:pPr>
        <w:numPr>
          <w:ilvl w:val="1"/>
          <w:numId w:val="7"/>
        </w:numPr>
        <w:spacing w:after="0" w:line="240" w:lineRule="auto"/>
        <w:ind w:right="638"/>
      </w:pPr>
      <w:r>
        <w:lastRenderedPageBreak/>
        <w:t xml:space="preserve">тематические и спортивные праздники, творческие фестивали; 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Страна «Футболия»  </w:t>
      </w:r>
    </w:p>
    <w:p w:rsidR="00C72CC4" w:rsidRDefault="00C67460">
      <w:pPr>
        <w:spacing w:after="0" w:line="240" w:lineRule="auto"/>
        <w:ind w:left="720" w:right="638" w:firstLine="0"/>
      </w:pPr>
      <w:r>
        <w:t>Сказочная эстафета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1"/>
          <w:numId w:val="7"/>
        </w:numPr>
        <w:spacing w:after="0" w:line="240" w:lineRule="auto"/>
        <w:ind w:right="638"/>
      </w:pPr>
      <w:r>
        <w:t>мероприят</w:t>
      </w:r>
      <w:r w:rsidR="00AA6F11">
        <w:t>ия Года Защитника Отечества</w:t>
      </w:r>
      <w:r w:rsidR="00AA6F11">
        <w:tab/>
        <w:t xml:space="preserve">(в </w:t>
      </w:r>
      <w:r>
        <w:t>рамках соотве</w:t>
      </w:r>
      <w:r w:rsidR="00AA6F11">
        <w:t>тствующих мероприятий</w:t>
      </w:r>
      <w:r>
        <w:t>);</w:t>
      </w:r>
    </w:p>
    <w:p w:rsidR="00C72CC4" w:rsidRDefault="00C67460">
      <w:pPr>
        <w:spacing w:after="0" w:line="240" w:lineRule="auto"/>
        <w:ind w:left="720" w:right="638" w:firstLine="360"/>
      </w:pPr>
      <w:r>
        <w:t>-мероприятия Года национальной культуры и традиций (направленные на сохранение и развитие национальной культуры Республики Татарстан);</w:t>
      </w:r>
      <w:r>
        <w:rPr>
          <w:color w:val="FF0000"/>
        </w:rPr>
        <w:t xml:space="preserve"> </w:t>
      </w:r>
      <w:r>
        <w:t xml:space="preserve">День народных песен, стихов и потешек.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Национальная культура народов Татарстана.  </w:t>
      </w:r>
    </w:p>
    <w:p w:rsidR="00C72CC4" w:rsidRDefault="00C67460">
      <w:pPr>
        <w:numPr>
          <w:ilvl w:val="1"/>
          <w:numId w:val="7"/>
        </w:numPr>
        <w:spacing w:after="0" w:line="240" w:lineRule="auto"/>
        <w:ind w:right="638"/>
      </w:pPr>
      <w:r>
        <w:t xml:space="preserve">мероприятия, направленные на развитие цифровой гигиены.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С кем безопасно общаться в Интернете.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Конкурс рисунков «Лучшая заставка на рабочий стол».  </w:t>
      </w:r>
    </w:p>
    <w:p w:rsidR="00C72CC4" w:rsidRDefault="00C72CC4">
      <w:pPr>
        <w:spacing w:after="0" w:line="240" w:lineRule="auto"/>
        <w:ind w:left="720" w:right="638" w:firstLine="0"/>
      </w:pPr>
    </w:p>
    <w:p w:rsidR="00C72CC4" w:rsidRDefault="00C67460">
      <w:pPr>
        <w:pStyle w:val="1"/>
        <w:spacing w:after="0" w:line="240" w:lineRule="auto"/>
        <w:ind w:left="86" w:right="1" w:hanging="10"/>
        <w:jc w:val="center"/>
      </w:pPr>
      <w:r>
        <w:t xml:space="preserve">2.3. Модуль «Отрядная работа»  </w:t>
      </w:r>
    </w:p>
    <w:p w:rsidR="00C72CC4" w:rsidRDefault="00C67460">
      <w:pPr>
        <w:spacing w:after="0" w:line="240" w:lineRule="auto"/>
        <w:ind w:left="-1" w:right="638"/>
      </w:pPr>
      <w:r>
        <w:t xml:space="preserve">Вожатый/воспитатель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для организации их жизнедеятельности в условиях детского лагеря и лагеря труда и отдыха.  </w:t>
      </w:r>
    </w:p>
    <w:p w:rsidR="00C72CC4" w:rsidRDefault="00C67460">
      <w:pPr>
        <w:spacing w:after="0" w:line="240" w:lineRule="auto"/>
        <w:ind w:left="-1" w:right="638"/>
      </w:pPr>
      <w:r>
        <w:t xml:space="preserve">Для эффективного использования воспитательного потенциала отрядной работы необходимо учитывать особенности временного детского коллектива: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коллектив функционирует в течение короткого промежутка времени; пришкольный лагерь 21 день, лагерь труда и отдыха 18 дней; 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коллектив объединяет детей, которые не были знакомы ранее;  </w:t>
      </w:r>
    </w:p>
    <w:p w:rsidR="00C72CC4" w:rsidRDefault="00C67460">
      <w:pPr>
        <w:spacing w:after="0" w:line="240" w:lineRule="auto"/>
        <w:ind w:left="-1" w:right="638"/>
      </w:pPr>
      <w:r>
        <w:t xml:space="preserve">-автономность существования: влияние внешних факторов уменьшается, ослабляется влияние прежнего социума (семьи, класса, друзей). В то же время у коллектива появляется новое место жизнедеятельности;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коллективная деятельность. Участники коллектива вовлечены в совместную деятельность;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завершенность развития коллектива: полный цикл от формирования до завершения функционирования.  </w:t>
      </w:r>
    </w:p>
    <w:p w:rsidR="00C72CC4" w:rsidRDefault="00C67460">
      <w:pPr>
        <w:spacing w:after="0" w:line="240" w:lineRule="auto"/>
        <w:ind w:left="-1" w:right="638"/>
      </w:pPr>
      <w:r>
        <w:t xml:space="preserve">Отрядная работа строится с учетом закономерности развития временного детского коллектива (качества межличностных отношений) и логики развития лагерной смены.  </w:t>
      </w:r>
    </w:p>
    <w:p w:rsidR="00C72CC4" w:rsidRDefault="00C67460">
      <w:pPr>
        <w:spacing w:after="0" w:line="240" w:lineRule="auto"/>
        <w:ind w:left="696" w:right="638" w:firstLine="0"/>
      </w:pPr>
      <w:r>
        <w:t xml:space="preserve">Реализация воспитательного потенциала отрядной работы предусматривает: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планирование и проведение отрядной деятельности;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r>
        <w:lastRenderedPageBreak/>
        <w:t xml:space="preserve">общелагерные мероприятия в разных ролях: сценаристов, постановщиков, исполнителей, корреспондентов и редакторов, ведущих, декораторов и т.д.;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формирование и сплочение отряда (временного детского коллектив) через игры, тренинги на сплочение и командообразование,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коллективу; 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диагностику интересов, склонностей, ценностных ориентаций, выявление лидеров, аутсайдеров через наблюдение, игры, анкеты;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аналитическую работу с детьми: анализ дня, анализ ситуации, мероприятия, анализ смены, результатов; 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поддержка детских инициатив и детского самоуправления;  </w:t>
      </w:r>
    </w:p>
    <w:p w:rsidR="00C72CC4" w:rsidRDefault="00C67460">
      <w:pPr>
        <w:numPr>
          <w:ilvl w:val="0"/>
          <w:numId w:val="8"/>
        </w:numPr>
        <w:spacing w:after="0" w:line="240" w:lineRule="auto"/>
        <w:ind w:right="638"/>
      </w:pPr>
      <w:r>
        <w:t xml:space="preserve">сбор отряда: хозяйственный сбор, организационный сбор, утренний информационный сбор отряда и др.;   </w:t>
      </w:r>
    </w:p>
    <w:p w:rsidR="00C72CC4" w:rsidRDefault="00C72CC4">
      <w:pPr>
        <w:numPr>
          <w:ilvl w:val="0"/>
          <w:numId w:val="8"/>
        </w:numPr>
        <w:spacing w:after="0" w:line="240" w:lineRule="auto"/>
        <w:ind w:right="638"/>
      </w:pPr>
    </w:p>
    <w:p w:rsidR="00C72CC4" w:rsidRDefault="00C67460">
      <w:pPr>
        <w:spacing w:after="0" w:line="240" w:lineRule="auto"/>
        <w:ind w:left="10" w:right="862" w:hanging="10"/>
        <w:jc w:val="center"/>
        <w:rPr>
          <w:b/>
        </w:rPr>
      </w:pPr>
      <w:r>
        <w:rPr>
          <w:b/>
        </w:rPr>
        <w:t>2.4. Модуль «Коллективно-творческое дело (КТД)»</w:t>
      </w:r>
    </w:p>
    <w:p w:rsidR="00C72CC4" w:rsidRDefault="00C67460">
      <w:pPr>
        <w:spacing w:after="0" w:line="240" w:lineRule="auto"/>
        <w:ind w:left="10" w:right="862" w:hanging="10"/>
      </w:pPr>
      <w: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</w:t>
      </w:r>
      <w:r w:rsidR="00AA6F11">
        <w:t xml:space="preserve"> И. П. Ивановым. Основу данной </w:t>
      </w:r>
      <w:r>
        <w:t xml:space="preserve">методики  составляет  коллективная  творческая  деятельность, предполагающая участие каждого члена коллектива во всех этапах организации деятельности от планирования до анализа.  </w:t>
      </w:r>
    </w:p>
    <w:p w:rsidR="00C72CC4" w:rsidRDefault="00C67460">
      <w:pPr>
        <w:spacing w:after="0" w:line="240" w:lineRule="auto"/>
        <w:ind w:left="-1" w:right="638"/>
      </w:pPr>
      <w:r>
        <w:t xml:space="preserve">Это форма организации деятельности группы детей, направленная на взаимодействие в коллективе,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общелагерными.  </w:t>
      </w:r>
    </w:p>
    <w:p w:rsidR="00C72CC4" w:rsidRDefault="00C67460">
      <w:pPr>
        <w:spacing w:after="0" w:line="240" w:lineRule="auto"/>
        <w:ind w:left="-1" w:right="638"/>
      </w:pPr>
      <w:r>
        <w:t>Различаются следующие виды КТД по направленности деятельности: трудовые, художественные, экологические, досуговые, физкультурно-спортивные, гражданско-патриотические.</w:t>
      </w:r>
      <w:r>
        <w:rPr>
          <w:color w:val="FF0000"/>
        </w:rPr>
        <w:t xml:space="preserve"> </w:t>
      </w:r>
      <w:r>
        <w:t xml:space="preserve">Каждый вид коллективного творческого дела обогащает личность определенным конкретным видом общественно ценного опыта.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86" w:right="9" w:hanging="10"/>
        <w:jc w:val="center"/>
      </w:pPr>
      <w:r>
        <w:t xml:space="preserve">2.5. Модуль «Самоуправление»  </w:t>
      </w:r>
    </w:p>
    <w:p w:rsidR="00C72CC4" w:rsidRDefault="00C67460">
      <w:pPr>
        <w:spacing w:after="0" w:line="240" w:lineRule="auto"/>
        <w:ind w:left="-1" w:right="638"/>
      </w:pPr>
      <w: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</w:t>
      </w:r>
      <w:r>
        <w:lastRenderedPageBreak/>
        <w:t xml:space="preserve">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   </w:t>
      </w:r>
    </w:p>
    <w:p w:rsidR="00C72CC4" w:rsidRDefault="00C67460">
      <w:pPr>
        <w:spacing w:after="0" w:line="240" w:lineRule="auto"/>
        <w:ind w:left="-1" w:right="638"/>
      </w:pPr>
      <w:r>
        <w:t xml:space="preserve">Самоуправление формируется с первых дней смены, то есть в организационный период.  </w:t>
      </w:r>
    </w:p>
    <w:p w:rsidR="00C72CC4" w:rsidRDefault="00C67460">
      <w:pPr>
        <w:spacing w:after="0" w:line="240" w:lineRule="auto"/>
        <w:ind w:left="-1" w:right="638"/>
      </w:pPr>
      <w:r>
        <w:rPr>
          <w:b/>
        </w:rPr>
        <w:t>На уровне отряда:</w:t>
      </w:r>
      <w:r>
        <w:rPr>
          <w:i/>
        </w:rPr>
        <w:t xml:space="preserve"> </w:t>
      </w:r>
      <w:r>
        <w:t xml:space="preserve">через деятельность лидеров, выбранных по инициативе и предложениям членов отряда (командиров, физоргов, культоргов и др.), представляющих интересы отряда в общих делах детского лагеря, при взаимодействии с администрацией детского лагеря.  </w:t>
      </w:r>
    </w:p>
    <w:p w:rsidR="00C72CC4" w:rsidRDefault="00C67460">
      <w:pPr>
        <w:spacing w:after="0" w:line="240" w:lineRule="auto"/>
        <w:ind w:left="-1" w:right="638"/>
      </w:pPr>
      <w:r>
        <w:rPr>
          <w:b/>
        </w:rPr>
        <w:t>На уровне детского лагеря:</w:t>
      </w:r>
      <w:r>
        <w:t xml:space="preserve"> самоуправление в детском лагере может складываться из деятельности временных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2483" w:right="692"/>
      </w:pPr>
      <w:r>
        <w:t xml:space="preserve">2.6. Модуль «Дополнительное образование»  </w:t>
      </w:r>
    </w:p>
    <w:p w:rsidR="00C72CC4" w:rsidRDefault="00C67460">
      <w:pPr>
        <w:spacing w:after="0" w:line="240" w:lineRule="auto"/>
        <w:ind w:left="-1" w:right="638"/>
      </w:pPr>
      <w:r>
        <w:t xml:space="preserve">Дополнительное образование детей в детском лагере является одним из основных видов деятельности и реализуется через: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программы профильных (специализированных, тематических) смен; 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деятельность кружковых объединений, секций, клубов по интересам, студий, дополняющих программы смен в условиях детского лагеря.   </w:t>
      </w:r>
    </w:p>
    <w:p w:rsidR="00C72CC4" w:rsidRDefault="00C67460">
      <w:pPr>
        <w:spacing w:after="0" w:line="240" w:lineRule="auto"/>
        <w:ind w:left="-1" w:right="632" w:firstLine="701"/>
      </w:pPr>
      <w:r>
        <w:t>В рамках четырёх</w:t>
      </w:r>
      <w:r>
        <w:rPr>
          <w:color w:val="2F5496"/>
        </w:rPr>
        <w:t xml:space="preserve"> </w:t>
      </w:r>
      <w:r>
        <w:t>направленностей</w:t>
      </w:r>
      <w:r>
        <w:rPr>
          <w:shd w:val="clear" w:color="auto" w:fill="FBFBFB"/>
        </w:rPr>
        <w:t>: социально-гуманитарная;</w:t>
      </w:r>
      <w:r>
        <w:t xml:space="preserve"> </w:t>
      </w:r>
      <w:r>
        <w:rPr>
          <w:shd w:val="clear" w:color="auto" w:fill="FBFBFB"/>
        </w:rPr>
        <w:t>художественная; естественнонаучная; физкультурно-спортивная.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Реализация воспитательного потенциала дополнительного образования предполагает: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приобретение новых знаний, умений, навыков в привлекательной, отличной от учебной деятельности, форме;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развитие и реализация познавательного интереса;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 </w:t>
      </w:r>
    </w:p>
    <w:p w:rsidR="00C72CC4" w:rsidRDefault="00C67460">
      <w:pPr>
        <w:numPr>
          <w:ilvl w:val="0"/>
          <w:numId w:val="9"/>
        </w:numPr>
        <w:spacing w:after="0" w:line="240" w:lineRule="auto"/>
        <w:ind w:right="638"/>
      </w:pPr>
      <w:r>
        <w:t xml:space="preserve">формирование и развитие творческих способностей обучающихся.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86" w:right="7" w:hanging="10"/>
        <w:jc w:val="center"/>
      </w:pPr>
      <w:r>
        <w:t xml:space="preserve">2.7. Модуль «Здоровый образ жизни»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Модуль предполагает восстановление физического, психического и</w:t>
      </w:r>
      <w:r>
        <w:t xml:space="preserve"> </w:t>
      </w:r>
      <w:r>
        <w:rPr>
          <w:shd w:val="clear" w:color="auto" w:fill="FBFBFB"/>
        </w:rPr>
        <w:t>социального здоровья в благоприятных природных и социокультурных</w:t>
      </w:r>
      <w:r>
        <w:t xml:space="preserve"> </w:t>
      </w:r>
      <w:r>
        <w:rPr>
          <w:shd w:val="clear" w:color="auto" w:fill="FBFBFB"/>
        </w:rPr>
        <w:t>условиях,</w:t>
      </w:r>
      <w:r>
        <w:t xml:space="preserve"> </w:t>
      </w:r>
      <w:r>
        <w:rPr>
          <w:shd w:val="clear" w:color="auto" w:fill="FBFBFB"/>
        </w:rPr>
        <w:t>освоение способов восстановления и укрепление здоровья,</w:t>
      </w:r>
      <w:r>
        <w:t xml:space="preserve"> </w:t>
      </w:r>
      <w:r>
        <w:rPr>
          <w:shd w:val="clear" w:color="auto" w:fill="FBFBFB"/>
        </w:rPr>
        <w:t>формирование</w:t>
      </w:r>
      <w:r>
        <w:t xml:space="preserve"> </w:t>
      </w:r>
      <w:r>
        <w:rPr>
          <w:shd w:val="clear" w:color="auto" w:fill="FBFBFB"/>
        </w:rPr>
        <w:t>ценностного отношения к собственному здоровью, способов его</w:t>
      </w:r>
      <w:r>
        <w:t xml:space="preserve"> </w:t>
      </w:r>
      <w:r>
        <w:rPr>
          <w:shd w:val="clear" w:color="auto" w:fill="FBFBFB"/>
        </w:rPr>
        <w:t>укрепления и т.п.</w:t>
      </w:r>
      <w:r>
        <w:t xml:space="preserve">  </w:t>
      </w:r>
      <w:r>
        <w:rPr>
          <w:shd w:val="clear" w:color="auto" w:fill="FBFBFB"/>
        </w:rPr>
        <w:t>Основными составляющими здорового образа жизни являются: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оптимальный уровень двигательной активности, рациональное питание,</w:t>
      </w:r>
      <w:r>
        <w:t xml:space="preserve"> </w:t>
      </w:r>
      <w:r>
        <w:rPr>
          <w:shd w:val="clear" w:color="auto" w:fill="FBFBFB"/>
        </w:rPr>
        <w:t>соблюдение режима дня, личная гигиена, соблюдение правил поведения,</w:t>
      </w:r>
      <w:r>
        <w:t xml:space="preserve"> </w:t>
      </w:r>
      <w:r>
        <w:rPr>
          <w:shd w:val="clear" w:color="auto" w:fill="FBFBFB"/>
        </w:rPr>
        <w:t>позволяющих избежать травм и других повреждений.</w:t>
      </w:r>
      <w:r>
        <w:t xml:space="preserve">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lastRenderedPageBreak/>
        <w:t>Система мероприятий в детском лагере и лагере труда и отдыха</w:t>
      </w:r>
      <w:r>
        <w:t xml:space="preserve"> </w:t>
      </w:r>
      <w:r>
        <w:rPr>
          <w:shd w:val="clear" w:color="auto" w:fill="FBFBFB"/>
        </w:rPr>
        <w:t>направленны на воспитание ответственного отношения у детей к своему</w:t>
      </w:r>
      <w:r>
        <w:t xml:space="preserve"> </w:t>
      </w:r>
      <w:r>
        <w:rPr>
          <w:shd w:val="clear" w:color="auto" w:fill="FBFBFB"/>
        </w:rPr>
        <w:t>здоровью</w:t>
      </w:r>
      <w:r>
        <w:t xml:space="preserve"> </w:t>
      </w:r>
      <w:r>
        <w:rPr>
          <w:shd w:val="clear" w:color="auto" w:fill="FBFBFB"/>
        </w:rPr>
        <w:t>и здоровью окружающих, включает:</w:t>
      </w:r>
      <w:r>
        <w:t xml:space="preserve">  </w:t>
      </w:r>
    </w:p>
    <w:p w:rsidR="00C72CC4" w:rsidRDefault="00C67460">
      <w:pPr>
        <w:numPr>
          <w:ilvl w:val="0"/>
          <w:numId w:val="10"/>
        </w:numPr>
        <w:spacing w:after="0" w:line="240" w:lineRule="auto"/>
        <w:ind w:right="635" w:firstLine="701"/>
      </w:pPr>
      <w:r>
        <w:t>фи</w:t>
      </w:r>
      <w:r w:rsidR="00AA6F11">
        <w:t xml:space="preserve">зкультурно-спортивных мероприятия: </w:t>
      </w:r>
      <w:r>
        <w:t xml:space="preserve">зарядка,  спортивные 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соревнования, эстафеты, спортивные часы;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0"/>
        </w:numPr>
        <w:spacing w:after="0" w:line="240" w:lineRule="auto"/>
        <w:ind w:right="635" w:firstLine="701"/>
      </w:pPr>
      <w:r>
        <w:t xml:space="preserve">спортивно-оздоровительные события и мероприятия на свежем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воздухе;  </w:t>
      </w:r>
    </w:p>
    <w:p w:rsidR="00C72CC4" w:rsidRDefault="00C67460">
      <w:pPr>
        <w:numPr>
          <w:ilvl w:val="0"/>
          <w:numId w:val="10"/>
        </w:numPr>
        <w:spacing w:after="0" w:line="240" w:lineRule="auto"/>
        <w:ind w:right="635" w:firstLine="701"/>
      </w:pPr>
      <w:r>
        <w:rPr>
          <w:shd w:val="clear" w:color="auto" w:fill="FBFBFB"/>
        </w:rPr>
        <w:t>просветительские беседы, направленные на профилактику вредных</w:t>
      </w:r>
      <w:r>
        <w:t xml:space="preserve"> </w:t>
      </w:r>
      <w:r>
        <w:rPr>
          <w:shd w:val="clear" w:color="auto" w:fill="FBFBFB"/>
        </w:rPr>
        <w:t>привычек и привлечение интереса детей к занятиям физкультурой и спортом;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0"/>
        </w:numPr>
        <w:spacing w:after="0" w:line="240" w:lineRule="auto"/>
        <w:ind w:right="635" w:firstLine="701"/>
      </w:pPr>
      <w:r>
        <w:rPr>
          <w:shd w:val="clear" w:color="auto" w:fill="FBFBFB"/>
        </w:rPr>
        <w:t>встречи с известными (интересными) людьми - общественными</w:t>
      </w:r>
      <w:r>
        <w:t xml:space="preserve"> </w:t>
      </w:r>
      <w:r>
        <w:rPr>
          <w:shd w:val="clear" w:color="auto" w:fill="FBFBFB"/>
        </w:rPr>
        <w:t>деятелями, деятелями спорта, культуры и искусства и др.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1503" w:right="692"/>
      </w:pPr>
      <w:r>
        <w:t xml:space="preserve">2.8. Модуль «Организация предметно-эстетической среды»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Окружающая ребенка предметно-эстетическая среда детского лагеря и</w:t>
      </w:r>
      <w:r>
        <w:t xml:space="preserve"> </w:t>
      </w:r>
      <w:r>
        <w:rPr>
          <w:shd w:val="clear" w:color="auto" w:fill="FBFBFB"/>
        </w:rPr>
        <w:t>лагеря труда и отдыха обогащает его внутренний мир, способствует</w:t>
      </w:r>
      <w:r>
        <w:t xml:space="preserve"> </w:t>
      </w:r>
      <w:r>
        <w:rPr>
          <w:shd w:val="clear" w:color="auto" w:fill="FBFBFB"/>
        </w:rPr>
        <w:t>формированию у него чувства вкуса и стиля, создает атмосферу</w:t>
      </w:r>
      <w:r>
        <w:t xml:space="preserve"> </w:t>
      </w:r>
      <w:r>
        <w:rPr>
          <w:shd w:val="clear" w:color="auto" w:fill="FBFBFB"/>
        </w:rPr>
        <w:t>психологического</w:t>
      </w:r>
      <w:r>
        <w:t xml:space="preserve"> </w:t>
      </w:r>
      <w:r>
        <w:rPr>
          <w:shd w:val="clear" w:color="auto" w:fill="FBFBFB"/>
        </w:rPr>
        <w:t>комфорта, поднимает настроение, предупреждает стрессовые</w:t>
      </w:r>
      <w:r>
        <w:t xml:space="preserve"> </w:t>
      </w:r>
      <w:r>
        <w:rPr>
          <w:shd w:val="clear" w:color="auto" w:fill="FBFBFB"/>
        </w:rPr>
        <w:t>ситуации,</w:t>
      </w:r>
      <w:r>
        <w:t xml:space="preserve"> </w:t>
      </w:r>
      <w:r>
        <w:rPr>
          <w:shd w:val="clear" w:color="auto" w:fill="FBFBFB"/>
        </w:rPr>
        <w:t>способствует позитивному восприятию ребенком детского лагеря.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Реализация воспитательного потенциала предметно-эстетической среды</w:t>
      </w:r>
      <w:r>
        <w:t xml:space="preserve"> </w:t>
      </w:r>
      <w:r>
        <w:rPr>
          <w:shd w:val="clear" w:color="auto" w:fill="FBFBFB"/>
        </w:rPr>
        <w:t>предусматривает:</w:t>
      </w:r>
      <w:r>
        <w:t xml:space="preserve">  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тематическое оформление интерьера помещений детского лагеря</w:t>
      </w:r>
      <w:r>
        <w:t xml:space="preserve"> </w:t>
      </w:r>
      <w:r>
        <w:rPr>
          <w:shd w:val="clear" w:color="auto" w:fill="FBFBFB"/>
        </w:rPr>
        <w:t>(вестибюля, коридоров, рекреаций, залов, лестничных пролетов и т.п.) и комнат</w:t>
      </w:r>
      <w:r>
        <w:t xml:space="preserve"> </w:t>
      </w:r>
      <w:r>
        <w:rPr>
          <w:shd w:val="clear" w:color="auto" w:fill="FBFBFB"/>
        </w:rPr>
        <w:t>для проживания детей;</w:t>
      </w:r>
      <w:r>
        <w:t xml:space="preserve"> 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озеленение территории детского лагеря, разбивка клумб,</w:t>
      </w:r>
      <w:r w:rsidR="00AA6F11">
        <w:t xml:space="preserve"> </w:t>
      </w:r>
      <w:r>
        <w:rPr>
          <w:shd w:val="clear" w:color="auto" w:fill="FBFBFB"/>
        </w:rPr>
        <w:t>оборудование</w:t>
      </w:r>
      <w:r>
        <w:t xml:space="preserve"> </w:t>
      </w:r>
      <w:r>
        <w:rPr>
          <w:shd w:val="clear" w:color="auto" w:fill="FBFBFB"/>
        </w:rPr>
        <w:t>отрядных мест, спортивных и игровых площадок,</w:t>
      </w:r>
      <w:r>
        <w:t xml:space="preserve"> </w:t>
      </w:r>
      <w:r>
        <w:rPr>
          <w:shd w:val="clear" w:color="auto" w:fill="FBFBFB"/>
        </w:rPr>
        <w:t>оздоровительнорекреационных зон, позволяющих разделить территорию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детского лагеря на</w:t>
      </w:r>
      <w:r>
        <w:t xml:space="preserve"> </w:t>
      </w:r>
      <w:r>
        <w:rPr>
          <w:shd w:val="clear" w:color="auto" w:fill="FBFBFB"/>
        </w:rPr>
        <w:t>зоны активного и тихого отдыха;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оформление отрядных уголков, позволяющее детям проявить свои</w:t>
      </w:r>
      <w:r>
        <w:t xml:space="preserve"> </w:t>
      </w:r>
      <w:r>
        <w:rPr>
          <w:shd w:val="clear" w:color="auto" w:fill="FBFBFB"/>
        </w:rPr>
        <w:t>фантазию и творческие способности. Отрядный уголок – форма отражения</w:t>
      </w:r>
      <w:r>
        <w:t xml:space="preserve"> </w:t>
      </w:r>
      <w:r>
        <w:rPr>
          <w:shd w:val="clear" w:color="auto" w:fill="FBFBFB"/>
        </w:rPr>
        <w:t>жизнедеятельности отряда, постоянно действующая, информирующая и</w:t>
      </w:r>
      <w:r>
        <w:t xml:space="preserve"> </w:t>
      </w:r>
      <w:r>
        <w:rPr>
          <w:shd w:val="clear" w:color="auto" w:fill="FBFBFB"/>
        </w:rPr>
        <w:t>воспитывающая одновременно, вызывающая интерес и стимулирующая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активность детей. В оформлении отрядного уголка принимает участие весь</w:t>
      </w:r>
      <w:r>
        <w:t xml:space="preserve"> </w:t>
      </w:r>
      <w:r>
        <w:rPr>
          <w:shd w:val="clear" w:color="auto" w:fill="FBFBFB"/>
        </w:rPr>
        <w:t>отряд,</w:t>
      </w:r>
      <w:r>
        <w:t xml:space="preserve"> </w:t>
      </w:r>
      <w:r>
        <w:rPr>
          <w:shd w:val="clear" w:color="auto" w:fill="FBFBFB"/>
        </w:rPr>
        <w:t>вожатый является организатором и идейным вдохновителем;</w:t>
      </w:r>
      <w:r>
        <w:t xml:space="preserve"> 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событийный дизайн – оформление пространства проведения событий</w:t>
      </w:r>
      <w:r>
        <w:t xml:space="preserve">  </w:t>
      </w:r>
      <w:r>
        <w:rPr>
          <w:shd w:val="clear" w:color="auto" w:fill="FBFBFB"/>
        </w:rPr>
        <w:t>(праздников, церемоний, творческих вечеров, выставок, КТД, отрядных дел и</w:t>
      </w:r>
      <w:r>
        <w:t xml:space="preserve"> </w:t>
      </w:r>
      <w:r>
        <w:rPr>
          <w:shd w:val="clear" w:color="auto" w:fill="FBFBFB"/>
        </w:rPr>
        <w:t>т.п.);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 xml:space="preserve">оформление </w:t>
      </w:r>
      <w:r>
        <w:rPr>
          <w:shd w:val="clear" w:color="auto" w:fill="FBFBFB"/>
        </w:rPr>
        <w:tab/>
        <w:t xml:space="preserve">образовательной, </w:t>
      </w:r>
      <w:r>
        <w:rPr>
          <w:shd w:val="clear" w:color="auto" w:fill="FBFBFB"/>
        </w:rPr>
        <w:tab/>
        <w:t xml:space="preserve">досуговой </w:t>
      </w:r>
      <w:r>
        <w:rPr>
          <w:shd w:val="clear" w:color="auto" w:fill="FBFBFB"/>
        </w:rPr>
        <w:tab/>
        <w:t>и спортивной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инфраструктуры</w:t>
      </w:r>
      <w:r w:rsidR="00AA6F11">
        <w:t xml:space="preserve"> </w:t>
      </w:r>
      <w:r>
        <w:rPr>
          <w:shd w:val="clear" w:color="auto" w:fill="FBFBFB"/>
        </w:rPr>
        <w:t>(в том числе – временное);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совместная с детьми разработка, создание и популяризация особой</w:t>
      </w:r>
      <w:r>
        <w:t xml:space="preserve"> </w:t>
      </w:r>
      <w:r>
        <w:rPr>
          <w:shd w:val="clear" w:color="auto" w:fill="FBFBFB"/>
        </w:rPr>
        <w:t>лагерной и отрядной символики / атрибутики (флаг, гимн, эмблема, логотип,</w:t>
      </w:r>
      <w:r>
        <w:t xml:space="preserve"> </w:t>
      </w:r>
      <w:r>
        <w:rPr>
          <w:shd w:val="clear" w:color="auto" w:fill="FBFBFB"/>
        </w:rPr>
        <w:t>элементы костюма и т.п.);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регулярная организация и проведение с детьми акций и проектов по благоустройству участков территории детского лагеря (высадка растений,</w:t>
      </w:r>
      <w:r>
        <w:t xml:space="preserve"> </w:t>
      </w:r>
      <w:r>
        <w:rPr>
          <w:shd w:val="clear" w:color="auto" w:fill="FBFBFB"/>
        </w:rPr>
        <w:t>создание инсталляций и иного декоративного оформления отведенных для</w:t>
      </w:r>
      <w:r>
        <w:t xml:space="preserve"> </w:t>
      </w:r>
      <w:r>
        <w:rPr>
          <w:shd w:val="clear" w:color="auto" w:fill="FBFBFB"/>
        </w:rPr>
        <w:t>детских проектов мест);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lastRenderedPageBreak/>
        <w:t xml:space="preserve">акцентирование </w:t>
      </w:r>
      <w:r>
        <w:rPr>
          <w:shd w:val="clear" w:color="auto" w:fill="FBFBFB"/>
        </w:rPr>
        <w:tab/>
        <w:t xml:space="preserve">внимания </w:t>
      </w:r>
      <w:r>
        <w:rPr>
          <w:shd w:val="clear" w:color="auto" w:fill="FBFBFB"/>
        </w:rPr>
        <w:tab/>
        <w:t xml:space="preserve">детей </w:t>
      </w:r>
      <w:r>
        <w:rPr>
          <w:shd w:val="clear" w:color="auto" w:fill="FBFBFB"/>
        </w:rPr>
        <w:tab/>
        <w:t xml:space="preserve">посредством </w:t>
      </w:r>
      <w:r>
        <w:rPr>
          <w:shd w:val="clear" w:color="auto" w:fill="FBFBFB"/>
        </w:rPr>
        <w:tab/>
        <w:t>элементов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предметноэстетической среды (стенды, плакаты, инсталляции) на важных для</w:t>
      </w:r>
      <w:r>
        <w:t xml:space="preserve"> </w:t>
      </w:r>
      <w:r>
        <w:rPr>
          <w:shd w:val="clear" w:color="auto" w:fill="FBFBFB"/>
        </w:rPr>
        <w:t>воспитания</w:t>
      </w:r>
      <w:r>
        <w:t xml:space="preserve"> </w:t>
      </w:r>
      <w:r>
        <w:rPr>
          <w:shd w:val="clear" w:color="auto" w:fill="FBFBFB"/>
        </w:rPr>
        <w:t>ценностях детского лагеря, его традициях, правилах;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звуковое пространство в детском лагере – работа аудио сообщения</w:t>
      </w:r>
      <w:r>
        <w:t xml:space="preserve"> </w:t>
      </w:r>
      <w:r>
        <w:rPr>
          <w:shd w:val="clear" w:color="auto" w:fill="FBFBFB"/>
        </w:rPr>
        <w:t>(информация, музыка) позитивной духовно-нравственной,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гражданскопатриотической воспитательной направленности, исполнение гимна</w:t>
      </w:r>
      <w:r>
        <w:t xml:space="preserve"> </w:t>
      </w:r>
      <w:r>
        <w:rPr>
          <w:shd w:val="clear" w:color="auto" w:fill="FBFBFB"/>
        </w:rPr>
        <w:t>РФ;</w:t>
      </w:r>
      <w:r>
        <w:t xml:space="preserve">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«места новостей» – оформленные места, стенды в помещениях (холл</w:t>
      </w:r>
      <w:r>
        <w:t xml:space="preserve"> </w:t>
      </w:r>
      <w:r>
        <w:rPr>
          <w:shd w:val="clear" w:color="auto" w:fill="FBFBFB"/>
        </w:rPr>
        <w:t>первого этажа, рекреации), содержащие в доступной, привлекательной форме</w:t>
      </w:r>
      <w:r>
        <w:t xml:space="preserve"> </w:t>
      </w:r>
      <w:r>
        <w:rPr>
          <w:shd w:val="clear" w:color="auto" w:fill="FBFBFB"/>
        </w:rPr>
        <w:t>новостную информацию позитивного гражданско-патриотического,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духовнонравственного содержания, поздравления, афиши и т.п.;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1"/>
        </w:numPr>
        <w:spacing w:after="0" w:line="240" w:lineRule="auto"/>
        <w:ind w:right="632" w:firstLine="701"/>
      </w:pPr>
      <w:r>
        <w:rPr>
          <w:shd w:val="clear" w:color="auto" w:fill="FBFBFB"/>
        </w:rPr>
        <w:t>размещение регулярно сменяемых экспозиций творческих работ</w:t>
      </w:r>
      <w:r>
        <w:t xml:space="preserve"> </w:t>
      </w:r>
      <w:r>
        <w:rPr>
          <w:shd w:val="clear" w:color="auto" w:fill="FBFBFB"/>
        </w:rPr>
        <w:t>детей,</w:t>
      </w:r>
      <w:r>
        <w:t xml:space="preserve"> </w:t>
      </w:r>
      <w:r>
        <w:rPr>
          <w:shd w:val="clear" w:color="auto" w:fill="FBFBFB"/>
        </w:rPr>
        <w:t>демонстрирующих их способности, знакомящих с работами друг друга,</w:t>
      </w:r>
      <w:r>
        <w:t xml:space="preserve"> </w:t>
      </w:r>
      <w:r>
        <w:rPr>
          <w:shd w:val="clear" w:color="auto" w:fill="FBFBFB"/>
        </w:rPr>
        <w:t>фотоотчетов об интересных событиях детском лагере.</w:t>
      </w:r>
      <w:r>
        <w:t xml:space="preserve">  </w:t>
      </w:r>
    </w:p>
    <w:p w:rsidR="00C72CC4" w:rsidRDefault="00C72CC4">
      <w:pPr>
        <w:numPr>
          <w:ilvl w:val="0"/>
          <w:numId w:val="11"/>
        </w:numPr>
        <w:spacing w:after="0" w:line="240" w:lineRule="auto"/>
        <w:ind w:right="632" w:firstLine="701"/>
      </w:pPr>
    </w:p>
    <w:p w:rsidR="00C72CC4" w:rsidRDefault="00C67460">
      <w:pPr>
        <w:pStyle w:val="1"/>
        <w:spacing w:after="0" w:line="240" w:lineRule="auto"/>
        <w:ind w:left="2416" w:right="692"/>
      </w:pPr>
      <w:r>
        <w:t xml:space="preserve">2.9. Модуль «Профилактика и безопасность»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Профилактика и безопасн</w:t>
      </w:r>
      <w:r w:rsidR="00F01A9E">
        <w:rPr>
          <w:shd w:val="clear" w:color="auto" w:fill="FBFBFB"/>
        </w:rPr>
        <w:t xml:space="preserve">ость – профилактика девиантного </w:t>
      </w:r>
      <w:r>
        <w:rPr>
          <w:shd w:val="clear" w:color="auto" w:fill="FBFBFB"/>
        </w:rPr>
        <w:t>поведения,</w:t>
      </w:r>
      <w:r>
        <w:t xml:space="preserve"> </w:t>
      </w:r>
      <w:r>
        <w:rPr>
          <w:shd w:val="clear" w:color="auto" w:fill="FBFBFB"/>
        </w:rPr>
        <w:t>конфликтов, создание условий для успешного формирования и развития</w:t>
      </w:r>
      <w:r>
        <w:t xml:space="preserve"> </w:t>
      </w:r>
      <w:r>
        <w:rPr>
          <w:shd w:val="clear" w:color="auto" w:fill="FBFBFB"/>
        </w:rPr>
        <w:t>личностных ресурсов, способствующих преодолению различных трудных</w:t>
      </w:r>
      <w:r>
        <w:t xml:space="preserve"> </w:t>
      </w:r>
      <w:r>
        <w:rPr>
          <w:shd w:val="clear" w:color="auto" w:fill="FBFBFB"/>
        </w:rPr>
        <w:t>жизненных ситуаций и влияющих на повышение устойчивости к</w:t>
      </w:r>
      <w:r>
        <w:t xml:space="preserve"> </w:t>
      </w:r>
      <w:r>
        <w:rPr>
          <w:shd w:val="clear" w:color="auto" w:fill="FBFBFB"/>
        </w:rPr>
        <w:t>неблагоприятным факторам;</w:t>
      </w:r>
      <w:r>
        <w:t xml:space="preserve"> 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Реализация воспитательного потенциала профилактической деятельности в</w:t>
      </w:r>
      <w:r>
        <w:t xml:space="preserve"> </w:t>
      </w:r>
      <w:r>
        <w:rPr>
          <w:shd w:val="clear" w:color="auto" w:fill="FBFBFB"/>
        </w:rPr>
        <w:t>целях формирования и поддержки безопасной и комфортной среды в детском</w:t>
      </w:r>
      <w:r>
        <w:t xml:space="preserve"> </w:t>
      </w:r>
      <w:r>
        <w:rPr>
          <w:shd w:val="clear" w:color="auto" w:fill="FBFBFB"/>
        </w:rPr>
        <w:t>лагере предусматривает:</w:t>
      </w:r>
      <w:r>
        <w:t xml:space="preserve">  </w:t>
      </w:r>
    </w:p>
    <w:p w:rsidR="00C72CC4" w:rsidRDefault="00C67460">
      <w:pPr>
        <w:numPr>
          <w:ilvl w:val="0"/>
          <w:numId w:val="12"/>
        </w:numPr>
        <w:spacing w:after="0" w:line="240" w:lineRule="auto"/>
        <w:ind w:right="632" w:firstLine="701"/>
      </w:pPr>
      <w:r>
        <w:rPr>
          <w:shd w:val="clear" w:color="auto" w:fill="FBFBFB"/>
        </w:rPr>
        <w:t>физическую, психологическую и социальную безопасность ребенка в новых условиях;</w:t>
      </w:r>
      <w:r>
        <w:t xml:space="preserve">  </w:t>
      </w:r>
    </w:p>
    <w:p w:rsidR="00C72CC4" w:rsidRDefault="00C67460">
      <w:pPr>
        <w:numPr>
          <w:ilvl w:val="0"/>
          <w:numId w:val="12"/>
        </w:numPr>
        <w:spacing w:after="0" w:line="240" w:lineRule="auto"/>
        <w:ind w:right="632" w:firstLine="701"/>
      </w:pPr>
      <w:r>
        <w:rPr>
          <w:shd w:val="clear" w:color="auto" w:fill="FBFBFB"/>
        </w:rPr>
        <w:t>целенаправленную работу всего педагогического коллектива по</w:t>
      </w:r>
      <w:r>
        <w:t xml:space="preserve"> </w:t>
      </w:r>
      <w:r>
        <w:rPr>
          <w:shd w:val="clear" w:color="auto" w:fill="FBFBFB"/>
        </w:rPr>
        <w:t>созданию</w:t>
      </w:r>
      <w:r>
        <w:t xml:space="preserve"> </w:t>
      </w:r>
      <w:r>
        <w:rPr>
          <w:shd w:val="clear" w:color="auto" w:fill="FBFBFB"/>
        </w:rPr>
        <w:t>в детском лагере эффективной профилактической среды обеспечения</w:t>
      </w:r>
      <w:r>
        <w:t xml:space="preserve"> </w:t>
      </w:r>
      <w:r>
        <w:rPr>
          <w:shd w:val="clear" w:color="auto" w:fill="FBFBFB"/>
        </w:rPr>
        <w:t>безопасности жизнедеятельности как условия успешной воспитательной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деятельности;</w:t>
      </w:r>
      <w:r>
        <w:t xml:space="preserve">  </w:t>
      </w:r>
    </w:p>
    <w:p w:rsidR="00C72CC4" w:rsidRDefault="00C67460">
      <w:pPr>
        <w:numPr>
          <w:ilvl w:val="0"/>
          <w:numId w:val="12"/>
        </w:numPr>
        <w:spacing w:after="0" w:line="240" w:lineRule="auto"/>
        <w:ind w:right="632" w:firstLine="701"/>
      </w:pPr>
      <w:r>
        <w:rPr>
          <w:shd w:val="clear" w:color="auto" w:fill="FBFBFB"/>
        </w:rPr>
        <w:t>разработку и реализацию разных форм профилактических</w:t>
      </w:r>
      <w:r>
        <w:t xml:space="preserve"> </w:t>
      </w:r>
      <w:r>
        <w:rPr>
          <w:shd w:val="clear" w:color="auto" w:fill="FBFBFB"/>
        </w:rPr>
        <w:t>воспитательных мероприятий: антиалкогольные, против курения, безопасность в</w:t>
      </w:r>
      <w:r>
        <w:t xml:space="preserve"> </w:t>
      </w:r>
      <w:r>
        <w:rPr>
          <w:shd w:val="clear" w:color="auto" w:fill="FBFBFB"/>
        </w:rPr>
        <w:t>цифровой среде, вовлечение в деструктивные группы в социальных сетях,</w:t>
      </w:r>
      <w:r>
        <w:t xml:space="preserve"> </w:t>
      </w:r>
      <w:r>
        <w:rPr>
          <w:shd w:val="clear" w:color="auto" w:fill="FBFBFB"/>
        </w:rPr>
        <w:t>деструктивные молодежные, религиозные объединения, культы, субкультуры,</w:t>
      </w:r>
      <w:r>
        <w:t xml:space="preserve"> </w:t>
      </w:r>
      <w:r>
        <w:rPr>
          <w:shd w:val="clear" w:color="auto" w:fill="FBFBFB"/>
        </w:rPr>
        <w:t>безопасность дорожного движения, противопожарная безопасность, гражданская</w:t>
      </w:r>
      <w:r>
        <w:t xml:space="preserve"> </w:t>
      </w:r>
      <w:r>
        <w:rPr>
          <w:shd w:val="clear" w:color="auto" w:fill="FBFBFB"/>
        </w:rPr>
        <w:t>оборона, антитеррористическая, антиэкстремистская безопасность и т.д.;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2"/>
        </w:numPr>
        <w:spacing w:after="0" w:line="240" w:lineRule="auto"/>
        <w:ind w:right="632" w:firstLine="701"/>
      </w:pPr>
      <w:r>
        <w:rPr>
          <w:shd w:val="clear" w:color="auto" w:fill="FBFBFB"/>
        </w:rPr>
        <w:t>организацию превентивной работы со сценариями развития</w:t>
      </w:r>
      <w:r>
        <w:t xml:space="preserve"> </w:t>
      </w:r>
      <w:r>
        <w:rPr>
          <w:shd w:val="clear" w:color="auto" w:fill="FBFBFB"/>
        </w:rPr>
        <w:t>социально</w:t>
      </w:r>
      <w:r>
        <w:t xml:space="preserve"> </w:t>
      </w:r>
      <w:r>
        <w:rPr>
          <w:shd w:val="clear" w:color="auto" w:fill="FBFBFB"/>
        </w:rPr>
        <w:t>одобряемого поведения, развитие у обучающихся навыков</w:t>
      </w:r>
      <w:r>
        <w:t xml:space="preserve"> </w:t>
      </w:r>
      <w:r>
        <w:rPr>
          <w:shd w:val="clear" w:color="auto" w:fill="FBFBFB"/>
        </w:rPr>
        <w:t>саморефлексии,</w:t>
      </w:r>
      <w:r>
        <w:t xml:space="preserve"> </w:t>
      </w:r>
      <w:r>
        <w:rPr>
          <w:shd w:val="clear" w:color="auto" w:fill="FBFBFB"/>
        </w:rPr>
        <w:t>самоконтроля, устойчивости к негативному воздействию,</w:t>
      </w:r>
      <w:r>
        <w:t xml:space="preserve"> </w:t>
      </w:r>
      <w:r>
        <w:rPr>
          <w:shd w:val="clear" w:color="auto" w:fill="FBFBFB"/>
        </w:rPr>
        <w:t>групповому давлению;</w:t>
      </w:r>
      <w:r>
        <w:rPr>
          <w:color w:val="FF0000"/>
        </w:rPr>
        <w:t xml:space="preserve"> </w:t>
      </w:r>
      <w:r>
        <w:t xml:space="preserve"> </w:t>
      </w:r>
      <w:r>
        <w:rPr>
          <w:shd w:val="clear" w:color="auto" w:fill="FBFBFB"/>
        </w:rPr>
        <w:t>- поддержку инициатив детей, педагогов в сфере</w:t>
      </w:r>
      <w:r>
        <w:t xml:space="preserve"> </w:t>
      </w:r>
      <w:r>
        <w:rPr>
          <w:shd w:val="clear" w:color="auto" w:fill="FBFBFB"/>
        </w:rPr>
        <w:t>укрепления безопасности</w:t>
      </w:r>
      <w:r>
        <w:t xml:space="preserve"> </w:t>
      </w:r>
      <w:r>
        <w:rPr>
          <w:shd w:val="clear" w:color="auto" w:fill="FBFBFB"/>
        </w:rPr>
        <w:t>жизнедеятельности в детском лагере, профилактики</w:t>
      </w:r>
      <w:r>
        <w:t xml:space="preserve"> </w:t>
      </w:r>
      <w:r>
        <w:rPr>
          <w:shd w:val="clear" w:color="auto" w:fill="FBFBFB"/>
        </w:rPr>
        <w:t>правонарушений, девиаций,</w:t>
      </w:r>
      <w:r>
        <w:t xml:space="preserve"> </w:t>
      </w:r>
      <w:r>
        <w:rPr>
          <w:shd w:val="clear" w:color="auto" w:fill="FBFBFB"/>
        </w:rPr>
        <w:t>организация деятельности, альтернативной</w:t>
      </w:r>
      <w:r>
        <w:t xml:space="preserve"> </w:t>
      </w:r>
      <w:r>
        <w:rPr>
          <w:shd w:val="clear" w:color="auto" w:fill="FBFBFB"/>
        </w:rPr>
        <w:t>девиантному поведению – познание</w:t>
      </w:r>
      <w:r>
        <w:t xml:space="preserve"> </w:t>
      </w:r>
      <w:r>
        <w:rPr>
          <w:shd w:val="clear" w:color="auto" w:fill="FBFBFB"/>
        </w:rPr>
        <w:t>(путешествия), испытание себя (походы,</w:t>
      </w:r>
      <w:r>
        <w:t xml:space="preserve"> </w:t>
      </w:r>
      <w:r>
        <w:rPr>
          <w:shd w:val="clear" w:color="auto" w:fill="FBFBFB"/>
        </w:rPr>
        <w:t>спорт), значимое общение, любовь,</w:t>
      </w:r>
      <w:r>
        <w:t xml:space="preserve"> </w:t>
      </w:r>
      <w:r>
        <w:rPr>
          <w:shd w:val="clear" w:color="auto" w:fill="FBFBFB"/>
        </w:rPr>
        <w:t>творчество, деятельность (в том числе</w:t>
      </w:r>
      <w:r>
        <w:t xml:space="preserve"> </w:t>
      </w:r>
      <w:r>
        <w:rPr>
          <w:shd w:val="clear" w:color="auto" w:fill="FBFBFB"/>
        </w:rPr>
        <w:t>профессиональная, благотворительная,</w:t>
      </w:r>
      <w:r>
        <w:t xml:space="preserve"> </w:t>
      </w:r>
      <w:r>
        <w:rPr>
          <w:shd w:val="clear" w:color="auto" w:fill="FBFBFB"/>
        </w:rPr>
        <w:t>искусство и др.).</w:t>
      </w:r>
      <w:r>
        <w:rPr>
          <w:color w:val="FF0000"/>
        </w:rPr>
        <w:t xml:space="preserve"> </w:t>
      </w:r>
      <w:r>
        <w:t xml:space="preserve">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rPr>
          <w:b/>
        </w:rPr>
        <w:lastRenderedPageBreak/>
        <w:t xml:space="preserve"> </w:t>
      </w:r>
      <w:r>
        <w:t xml:space="preserve"> </w:t>
      </w:r>
    </w:p>
    <w:p w:rsidR="00C72CC4" w:rsidRDefault="00C72CC4">
      <w:pPr>
        <w:spacing w:after="0" w:line="240" w:lineRule="auto"/>
        <w:ind w:left="720" w:right="0" w:firstLine="0"/>
        <w:jc w:val="left"/>
      </w:pPr>
    </w:p>
    <w:p w:rsidR="00C72CC4" w:rsidRDefault="00C67460">
      <w:pPr>
        <w:pStyle w:val="1"/>
        <w:spacing w:after="0" w:line="240" w:lineRule="auto"/>
        <w:ind w:left="2747" w:right="692"/>
      </w:pPr>
      <w:r>
        <w:t>2.10. Модуль «Работа с воспитателями»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Главными субъектами успешной и качественной работы с детьми в</w:t>
      </w:r>
      <w:r>
        <w:t xml:space="preserve"> </w:t>
      </w:r>
      <w:r>
        <w:rPr>
          <w:shd w:val="clear" w:color="auto" w:fill="FBFBFB"/>
        </w:rPr>
        <w:t>детском</w:t>
      </w:r>
      <w:r>
        <w:t xml:space="preserve"> </w:t>
      </w:r>
      <w:r>
        <w:rPr>
          <w:shd w:val="clear" w:color="auto" w:fill="FBFBFB"/>
        </w:rPr>
        <w:t>лагере являются воспитатели, а также они являются важным участником</w:t>
      </w:r>
      <w:r>
        <w:t xml:space="preserve"> </w:t>
      </w:r>
      <w:r>
        <w:rPr>
          <w:shd w:val="clear" w:color="auto" w:fill="FBFBFB"/>
        </w:rPr>
        <w:t>системы</w:t>
      </w:r>
      <w:r>
        <w:t xml:space="preserve"> </w:t>
      </w:r>
      <w:r>
        <w:rPr>
          <w:shd w:val="clear" w:color="auto" w:fill="FBFBFB"/>
        </w:rPr>
        <w:t>детско-взрослой воспитывающей общности. От их компетентности,</w:t>
      </w:r>
      <w:r>
        <w:t xml:space="preserve"> </w:t>
      </w:r>
      <w:r>
        <w:rPr>
          <w:shd w:val="clear" w:color="auto" w:fill="FBFBFB"/>
        </w:rPr>
        <w:t>профессиональной готовности, увлеченности зависит, насколько дети смогут</w:t>
      </w:r>
      <w:r>
        <w:t xml:space="preserve"> </w:t>
      </w:r>
      <w:r>
        <w:rPr>
          <w:shd w:val="clear" w:color="auto" w:fill="FBFBFB"/>
        </w:rPr>
        <w:t>раскрыть свой потенциал, осознать себя частью сообщества детского лагеря.</w:t>
      </w:r>
      <w:r>
        <w:t xml:space="preserve"> </w:t>
      </w:r>
    </w:p>
    <w:p w:rsidR="00C72CC4" w:rsidRDefault="00C67460">
      <w:pPr>
        <w:spacing w:after="0" w:line="240" w:lineRule="auto"/>
        <w:ind w:left="-1" w:right="632" w:firstLine="0"/>
      </w:pPr>
      <w:r>
        <w:rPr>
          <w:shd w:val="clear" w:color="auto" w:fill="FBFBFB"/>
        </w:rPr>
        <w:t>Детский лагерь для ребенка начинается с воспитателя, раскрывается через воспитателя. Все нормы и ценности актуализируются ребенком, в том числе</w:t>
      </w:r>
      <w:r>
        <w:t xml:space="preserve"> </w:t>
      </w:r>
      <w:r>
        <w:rPr>
          <w:shd w:val="clear" w:color="auto" w:fill="FBFBFB"/>
        </w:rPr>
        <w:t>через</w:t>
      </w:r>
      <w:r>
        <w:t xml:space="preserve"> </w:t>
      </w:r>
      <w:r>
        <w:rPr>
          <w:shd w:val="clear" w:color="auto" w:fill="FBFBFB"/>
        </w:rPr>
        <w:t>личность воспитателя.</w:t>
      </w:r>
      <w:r>
        <w:t xml:space="preserve">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81" w:right="0" w:firstLine="0"/>
        <w:jc w:val="center"/>
      </w:pPr>
      <w:r>
        <w:rPr>
          <w:b/>
          <w:shd w:val="clear" w:color="auto" w:fill="FBFBFB"/>
        </w:rPr>
        <w:t>ВАРИАТИВНЫЕ МОДУЛИ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1796" w:right="692"/>
      </w:pPr>
      <w:r>
        <w:t xml:space="preserve">2.11. Модуль «Профориентация: педагог и наставник»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Эта работа осуществляется через:  </w:t>
      </w:r>
    </w:p>
    <w:p w:rsidR="00C72CC4" w:rsidRDefault="00C67460">
      <w:pPr>
        <w:numPr>
          <w:ilvl w:val="0"/>
          <w:numId w:val="13"/>
        </w:numPr>
        <w:spacing w:after="0" w:line="240" w:lineRule="auto"/>
        <w:ind w:right="638"/>
      </w:pPr>
      <w:r>
        <w:t xml:space="preserve"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  </w:t>
      </w:r>
    </w:p>
    <w:p w:rsidR="00C72CC4" w:rsidRDefault="00C67460">
      <w:pPr>
        <w:numPr>
          <w:ilvl w:val="0"/>
          <w:numId w:val="13"/>
        </w:numPr>
        <w:spacing w:after="0" w:line="240" w:lineRule="auto"/>
        <w:ind w:right="638"/>
      </w:pPr>
      <w:r>
        <w:t xml:space="preserve"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86" w:hanging="10"/>
        <w:jc w:val="center"/>
      </w:pPr>
      <w:r>
        <w:t xml:space="preserve">2.12. Модуль «Мой Татарстан»  </w:t>
      </w:r>
    </w:p>
    <w:p w:rsidR="00C72CC4" w:rsidRDefault="00C67460">
      <w:pPr>
        <w:spacing w:after="0" w:line="240" w:lineRule="auto"/>
        <w:ind w:left="-1" w:right="638"/>
      </w:pPr>
      <w:r>
        <w:t xml:space="preserve">Организация для детей экскурсий, походов и реализация их воспитательного потенциала.  </w:t>
      </w:r>
    </w:p>
    <w:p w:rsidR="00C72CC4" w:rsidRDefault="00C67460">
      <w:pPr>
        <w:spacing w:after="0" w:line="240" w:lineRule="auto"/>
        <w:ind w:left="-1" w:right="638"/>
      </w:pPr>
      <w: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  </w:t>
      </w:r>
    </w:p>
    <w:p w:rsidR="00C72CC4" w:rsidRDefault="00C67460">
      <w:pPr>
        <w:spacing w:after="0" w:line="240" w:lineRule="auto"/>
        <w:ind w:left="-1" w:right="638"/>
      </w:pPr>
      <w:r>
        <w:lastRenderedPageBreak/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самообслуживающего труда, обучения рациональному использованию своего времени, сил, имущества.   </w:t>
      </w:r>
    </w:p>
    <w:p w:rsidR="00C72CC4" w:rsidRDefault="00C67460">
      <w:pPr>
        <w:pStyle w:val="1"/>
        <w:spacing w:after="0" w:line="240" w:lineRule="auto"/>
        <w:ind w:left="86" w:right="2" w:hanging="10"/>
        <w:jc w:val="center"/>
      </w:pPr>
      <w:r>
        <w:t xml:space="preserve">2.13. Модуль «Цифровая гигиена»  </w:t>
      </w:r>
    </w:p>
    <w:p w:rsidR="00C72CC4" w:rsidRDefault="00C67460">
      <w:pPr>
        <w:spacing w:after="0" w:line="240" w:lineRule="auto"/>
        <w:ind w:left="-1" w:right="638"/>
      </w:pPr>
      <w:r>
        <w:t xml:space="preserve">Цель детского медиапространства (создание и распространение текстовой, аудио и видео информации) – развитие коммуникативной культуры, формирование навыков общения и сотрудничества, поддержка творческой самореализации детей.   </w:t>
      </w:r>
    </w:p>
    <w:p w:rsidR="00C72CC4" w:rsidRDefault="00C67460">
      <w:pPr>
        <w:spacing w:after="0" w:line="240" w:lineRule="auto"/>
        <w:ind w:left="-1" w:right="638"/>
      </w:pPr>
      <w:r>
        <w:t xml:space="preserve">Воспитательный потенциал детского медиапространства реализуется в рамках следующих видов и форм деятельности:  </w:t>
      </w:r>
    </w:p>
    <w:p w:rsidR="00C72CC4" w:rsidRDefault="00C67460">
      <w:pPr>
        <w:numPr>
          <w:ilvl w:val="0"/>
          <w:numId w:val="14"/>
        </w:numPr>
        <w:spacing w:after="0" w:line="240" w:lineRule="auto"/>
        <w:ind w:right="638"/>
      </w:pPr>
      <w:r>
        <w:t xml:space="preserve">детский редакционный совет и консультирующих их взрослых, целью которого является освещение (через официальный сайт, группу школы в VK) наиболее интересных моментов жизни детского лагеря;   </w:t>
      </w:r>
    </w:p>
    <w:p w:rsidR="00C72CC4" w:rsidRDefault="00C67460">
      <w:pPr>
        <w:numPr>
          <w:ilvl w:val="0"/>
          <w:numId w:val="14"/>
        </w:numPr>
        <w:spacing w:after="0" w:line="240" w:lineRule="auto"/>
        <w:ind w:right="638"/>
      </w:pPr>
      <w:r>
        <w:t xml:space="preserve">детский медиацентр – созданная из заинтересованных добровольцев группа информационно-технической поддержки мероприятий, осуществляющая видеосъемку и мультимедийное сопровождение.  </w:t>
      </w:r>
    </w:p>
    <w:p w:rsidR="00C72CC4" w:rsidRDefault="00C67460">
      <w:pPr>
        <w:spacing w:after="0" w:line="240" w:lineRule="auto"/>
        <w:ind w:left="-1" w:right="638"/>
      </w:pPr>
      <w:r>
        <w:t xml:space="preserve">Цифровая гигиена как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Развитие цифровой среды воспитания особенно актуально в условиях сохранения рисков распространения COVID-19. 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Цифровая среда воспитания предполагает следующее:  </w:t>
      </w:r>
    </w:p>
    <w:p w:rsidR="00C72CC4" w:rsidRDefault="00C67460">
      <w:pPr>
        <w:numPr>
          <w:ilvl w:val="0"/>
          <w:numId w:val="14"/>
        </w:numPr>
        <w:spacing w:after="0" w:line="240" w:lineRule="auto"/>
        <w:ind w:right="638"/>
      </w:pPr>
      <w:r>
        <w:t xml:space="preserve">формирование </w:t>
      </w:r>
      <w:r>
        <w:tab/>
        <w:t xml:space="preserve">культуры </w:t>
      </w:r>
      <w:r>
        <w:tab/>
        <w:t xml:space="preserve">информационной </w:t>
      </w:r>
      <w:r>
        <w:tab/>
        <w:t xml:space="preserve">безопасности,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информационной грамотности, противодействие распространению идеологии терроризма;  </w:t>
      </w:r>
    </w:p>
    <w:p w:rsidR="00C72CC4" w:rsidRDefault="00C67460">
      <w:pPr>
        <w:numPr>
          <w:ilvl w:val="0"/>
          <w:numId w:val="14"/>
        </w:numPr>
        <w:spacing w:after="0" w:line="240" w:lineRule="auto"/>
        <w:ind w:right="638"/>
      </w:pPr>
      <w:r>
        <w:t xml:space="preserve">освещение деятельности детского лагеря в официальной группе в социальных сетях и на официальном сайте образовательной организации;  </w:t>
      </w:r>
    </w:p>
    <w:p w:rsidR="00C72CC4" w:rsidRDefault="00C67460">
      <w:pPr>
        <w:numPr>
          <w:ilvl w:val="0"/>
          <w:numId w:val="14"/>
        </w:numPr>
        <w:spacing w:after="0" w:line="240" w:lineRule="auto"/>
        <w:ind w:right="638"/>
      </w:pPr>
      <w:r>
        <w:t>участие детей в региональных или всероссийских интернет-конкурсах.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86" w:right="12" w:hanging="10"/>
        <w:jc w:val="center"/>
      </w:pPr>
      <w:r>
        <w:t xml:space="preserve">2.14. Модуль «Работа с родителями»  </w:t>
      </w:r>
    </w:p>
    <w:p w:rsidR="00C72CC4" w:rsidRDefault="00C67460">
      <w:pPr>
        <w:spacing w:after="0" w:line="240" w:lineRule="auto"/>
        <w:ind w:left="-1" w:right="632" w:firstLine="701"/>
      </w:pPr>
      <w:r>
        <w:rPr>
          <w:shd w:val="clear" w:color="auto" w:fill="FBFBFB"/>
        </w:rPr>
        <w:t>Работа с родителями или законными представителями осуществляется в</w:t>
      </w:r>
      <w:r>
        <w:t xml:space="preserve"> </w:t>
      </w:r>
      <w:r>
        <w:rPr>
          <w:shd w:val="clear" w:color="auto" w:fill="FBFBFB"/>
        </w:rPr>
        <w:t>рамках следующих видов и форм деятельности.</w:t>
      </w:r>
      <w:r>
        <w:t xml:space="preserve">  </w:t>
      </w:r>
    </w:p>
    <w:p w:rsidR="00C72CC4" w:rsidRDefault="00C67460">
      <w:pPr>
        <w:spacing w:after="0" w:line="240" w:lineRule="auto"/>
        <w:ind w:left="720" w:right="632" w:firstLine="0"/>
      </w:pPr>
      <w:r>
        <w:rPr>
          <w:shd w:val="clear" w:color="auto" w:fill="FBFBFB"/>
        </w:rPr>
        <w:t>На индивидуальном уровне:</w:t>
      </w:r>
      <w:r>
        <w:t xml:space="preserve">  </w:t>
      </w:r>
    </w:p>
    <w:p w:rsidR="00C72CC4" w:rsidRDefault="00C67460">
      <w:pPr>
        <w:numPr>
          <w:ilvl w:val="0"/>
          <w:numId w:val="15"/>
        </w:numPr>
        <w:spacing w:after="0" w:line="240" w:lineRule="auto"/>
        <w:ind w:right="632" w:firstLine="701"/>
      </w:pPr>
      <w:r>
        <w:rPr>
          <w:shd w:val="clear" w:color="auto" w:fill="FBFBFB"/>
        </w:rPr>
        <w:t>работа специалистов по запросу родителей для решения острых</w:t>
      </w:r>
      <w:r>
        <w:t xml:space="preserve"> </w:t>
      </w:r>
      <w:r>
        <w:rPr>
          <w:shd w:val="clear" w:color="auto" w:fill="FBFBFB"/>
        </w:rPr>
        <w:t>конфликтных ситуаций;</w:t>
      </w:r>
      <w:r>
        <w:t xml:space="preserve">  </w:t>
      </w:r>
    </w:p>
    <w:p w:rsidR="00C72CC4" w:rsidRDefault="00C67460">
      <w:pPr>
        <w:numPr>
          <w:ilvl w:val="0"/>
          <w:numId w:val="15"/>
        </w:numPr>
        <w:spacing w:after="0" w:line="240" w:lineRule="auto"/>
        <w:ind w:right="632" w:firstLine="701"/>
      </w:pPr>
      <w:r>
        <w:rPr>
          <w:shd w:val="clear" w:color="auto" w:fill="FBFBFB"/>
        </w:rPr>
        <w:t xml:space="preserve">индивидуальное </w:t>
      </w:r>
      <w:r>
        <w:rPr>
          <w:shd w:val="clear" w:color="auto" w:fill="FBFBFB"/>
        </w:rPr>
        <w:tab/>
        <w:t xml:space="preserve">консультирование </w:t>
      </w:r>
      <w:r>
        <w:rPr>
          <w:shd w:val="clear" w:color="auto" w:fill="FBFBFB"/>
        </w:rPr>
        <w:tab/>
        <w:t xml:space="preserve">c </w:t>
      </w:r>
      <w:r>
        <w:rPr>
          <w:shd w:val="clear" w:color="auto" w:fill="FBFBFB"/>
        </w:rPr>
        <w:tab/>
        <w:t xml:space="preserve">целью </w:t>
      </w:r>
      <w:r>
        <w:rPr>
          <w:shd w:val="clear" w:color="auto" w:fill="FBFBFB"/>
        </w:rPr>
        <w:tab/>
        <w:t>координации</w:t>
      </w:r>
      <w:r>
        <w:t xml:space="preserve"> </w:t>
      </w:r>
      <w:r>
        <w:rPr>
          <w:shd w:val="clear" w:color="auto" w:fill="FBFBFB"/>
        </w:rPr>
        <w:t>воспитательных</w:t>
      </w:r>
      <w:r>
        <w:t xml:space="preserve"> </w:t>
      </w:r>
      <w:r>
        <w:rPr>
          <w:shd w:val="clear" w:color="auto" w:fill="FBFBFB"/>
        </w:rPr>
        <w:t>усилий педагогов и родителей.</w:t>
      </w:r>
      <w:r>
        <w:t xml:space="preserve">  </w:t>
      </w:r>
    </w:p>
    <w:p w:rsidR="00C72CC4" w:rsidRDefault="00C67460">
      <w:pPr>
        <w:spacing w:after="0" w:line="240" w:lineRule="auto"/>
        <w:ind w:left="720" w:right="632" w:firstLine="0"/>
      </w:pPr>
      <w:r>
        <w:rPr>
          <w:shd w:val="clear" w:color="auto" w:fill="FBFBFB"/>
        </w:rPr>
        <w:t>На групповом уровне:</w:t>
      </w:r>
      <w:r>
        <w:t xml:space="preserve">   </w:t>
      </w:r>
    </w:p>
    <w:p w:rsidR="00C72CC4" w:rsidRDefault="00C67460">
      <w:pPr>
        <w:numPr>
          <w:ilvl w:val="0"/>
          <w:numId w:val="15"/>
        </w:numPr>
        <w:spacing w:after="0" w:line="240" w:lineRule="auto"/>
        <w:ind w:right="632" w:firstLine="701"/>
      </w:pPr>
      <w:r>
        <w:rPr>
          <w:shd w:val="clear" w:color="auto" w:fill="FBFBFB"/>
        </w:rPr>
        <w:t>мастер-классы, круглые столы с приглашением специалистов;</w:t>
      </w:r>
      <w:r>
        <w:t xml:space="preserve">  </w:t>
      </w:r>
    </w:p>
    <w:p w:rsidR="00C72CC4" w:rsidRDefault="00C67460">
      <w:pPr>
        <w:numPr>
          <w:ilvl w:val="0"/>
          <w:numId w:val="15"/>
        </w:numPr>
        <w:spacing w:after="0" w:line="240" w:lineRule="auto"/>
        <w:ind w:right="632" w:firstLine="701"/>
      </w:pPr>
      <w:r>
        <w:rPr>
          <w:shd w:val="clear" w:color="auto" w:fill="FBFBFB"/>
        </w:rPr>
        <w:t>онлайн творческий отчетный концерт для родителей;</w:t>
      </w:r>
      <w:r>
        <w:t xml:space="preserve">  </w:t>
      </w:r>
    </w:p>
    <w:p w:rsidR="00C72CC4" w:rsidRDefault="00C67460">
      <w:pPr>
        <w:numPr>
          <w:ilvl w:val="0"/>
          <w:numId w:val="15"/>
        </w:numPr>
        <w:spacing w:after="0" w:line="240" w:lineRule="auto"/>
        <w:ind w:right="632" w:firstLine="701"/>
      </w:pPr>
      <w:r>
        <w:rPr>
          <w:shd w:val="clear" w:color="auto" w:fill="FBFBFB"/>
        </w:rPr>
        <w:t>родительские форумы при интернет-сайте детского лагеря, на</w:t>
      </w:r>
      <w:r>
        <w:t xml:space="preserve"> </w:t>
      </w:r>
      <w:r>
        <w:rPr>
          <w:shd w:val="clear" w:color="auto" w:fill="FBFBFB"/>
        </w:rPr>
        <w:t>которых</w:t>
      </w:r>
      <w:r>
        <w:t xml:space="preserve"> </w:t>
      </w:r>
      <w:r>
        <w:rPr>
          <w:shd w:val="clear" w:color="auto" w:fill="FBFBFB"/>
        </w:rPr>
        <w:t>обсуждаются интересующие родителей вопросы, а также</w:t>
      </w:r>
      <w:r>
        <w:t xml:space="preserve"> </w:t>
      </w:r>
      <w:r>
        <w:rPr>
          <w:shd w:val="clear" w:color="auto" w:fill="FBFBFB"/>
        </w:rPr>
        <w:t>осуществляются</w:t>
      </w:r>
      <w:r>
        <w:t xml:space="preserve"> </w:t>
      </w:r>
      <w:r>
        <w:rPr>
          <w:shd w:val="clear" w:color="auto" w:fill="FBFBFB"/>
        </w:rPr>
        <w:t>виртуальные консультации психологов и педагогов.</w:t>
      </w:r>
      <w:r>
        <w:t xml:space="preserve">     </w:t>
      </w:r>
    </w:p>
    <w:p w:rsidR="00C72CC4" w:rsidRDefault="00C67460">
      <w:pPr>
        <w:spacing w:after="0" w:line="240" w:lineRule="auto"/>
        <w:ind w:left="720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2684" w:right="692"/>
      </w:pPr>
      <w:r>
        <w:lastRenderedPageBreak/>
        <w:t xml:space="preserve">2.15. Модуль «Социальное партнерство»  </w:t>
      </w:r>
    </w:p>
    <w:p w:rsidR="00C72CC4" w:rsidRDefault="00C67460">
      <w:pPr>
        <w:spacing w:after="0" w:line="240" w:lineRule="auto"/>
        <w:ind w:left="-1" w:right="638"/>
      </w:pPr>
      <w:r>
        <w:t>Взаимодействие с образовательными организациями, организациями культуры и спорта</w:t>
      </w:r>
      <w:r w:rsidR="00F01A9E">
        <w:t xml:space="preserve">, общественными объединениями, </w:t>
      </w:r>
      <w:r>
        <w:t xml:space="preserve">разделяющими в своей деятельности цель и задачи воспитания, ценности и традиции уклада детского лагеря.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Реализация воспитательного потенциала социального партнерства предусматривает:  </w:t>
      </w:r>
    </w:p>
    <w:p w:rsidR="00C72CC4" w:rsidRDefault="00C67460">
      <w:pPr>
        <w:numPr>
          <w:ilvl w:val="0"/>
          <w:numId w:val="16"/>
        </w:numPr>
        <w:spacing w:after="0" w:line="240" w:lineRule="auto"/>
        <w:ind w:right="638"/>
      </w:pPr>
      <w:r>
        <w:t xml:space="preserve"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торжественные мероприятия и т.п.);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6"/>
        </w:numPr>
        <w:spacing w:after="0" w:line="240" w:lineRule="auto"/>
        <w:ind w:right="638"/>
      </w:pPr>
      <w:r>
        <w:t xml:space="preserve">проведение на базе организаций-партнеров экскурсий, встреч, акций воспитательной направленности при соблюдении требований законодательства  </w:t>
      </w:r>
    </w:p>
    <w:p w:rsidR="00C72CC4" w:rsidRDefault="00C67460">
      <w:pPr>
        <w:spacing w:after="0" w:line="240" w:lineRule="auto"/>
        <w:ind w:left="792" w:right="692" w:hanging="793"/>
        <w:jc w:val="left"/>
        <w:rPr>
          <w:color w:val="FF0000"/>
        </w:rPr>
      </w:pPr>
      <w:r>
        <w:t>Российской Федерации и Республики Татарстан.</w:t>
      </w:r>
      <w:r>
        <w:rPr>
          <w:b/>
        </w:rPr>
        <w:t xml:space="preserve">  </w:t>
      </w:r>
      <w:r>
        <w:rPr>
          <w:b/>
        </w:rPr>
        <w:tab/>
      </w:r>
      <w:r>
        <w:rPr>
          <w:color w:val="FF0000"/>
        </w:rPr>
        <w:t xml:space="preserve"> </w:t>
      </w:r>
    </w:p>
    <w:p w:rsidR="00C72CC4" w:rsidRDefault="00C72CC4">
      <w:pPr>
        <w:spacing w:after="0" w:line="240" w:lineRule="auto"/>
        <w:ind w:left="792" w:right="692" w:hanging="793"/>
        <w:jc w:val="left"/>
        <w:rPr>
          <w:color w:val="FF0000"/>
        </w:rPr>
      </w:pPr>
    </w:p>
    <w:p w:rsidR="00C72CC4" w:rsidRDefault="00C67460">
      <w:pPr>
        <w:spacing w:after="0" w:line="240" w:lineRule="auto"/>
        <w:ind w:left="792" w:right="692" w:hanging="793"/>
        <w:jc w:val="left"/>
      </w:pPr>
      <w:r>
        <w:t xml:space="preserve"> </w:t>
      </w:r>
      <w:r>
        <w:rPr>
          <w:b/>
        </w:rPr>
        <w:t xml:space="preserve">Раздел III. ОРГАНИЗАЦИЯ ВОСПИТАТЕЛЬНОЙ ДЕЯТЕЛЬНОСТИ </w:t>
      </w:r>
      <w:r>
        <w:t xml:space="preserve"> </w:t>
      </w:r>
      <w:r>
        <w:rPr>
          <w:b/>
        </w:rPr>
        <w:t xml:space="preserve"> </w:t>
      </w:r>
      <w:r>
        <w:t xml:space="preserve"> </w:t>
      </w:r>
    </w:p>
    <w:p w:rsidR="00C72CC4" w:rsidRDefault="00C67460">
      <w:pPr>
        <w:pStyle w:val="1"/>
        <w:spacing w:after="0" w:line="240" w:lineRule="auto"/>
        <w:ind w:left="0" w:right="692" w:firstLine="0"/>
        <w:jc w:val="center"/>
      </w:pPr>
      <w:r>
        <w:t xml:space="preserve">3.1. Особенности организации воспитательной деятельности  </w:t>
      </w:r>
    </w:p>
    <w:p w:rsidR="00C72CC4" w:rsidRDefault="00C67460">
      <w:pPr>
        <w:spacing w:after="0" w:line="240" w:lineRule="auto"/>
        <w:ind w:left="-1" w:right="638"/>
      </w:pPr>
      <w: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воспитательно-значимые виды совместной деятельности. </w:t>
      </w:r>
      <w:r>
        <w:rPr>
          <w:i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постоянная </w:t>
      </w:r>
    </w:p>
    <w:p w:rsidR="00C72CC4" w:rsidRDefault="00C67460">
      <w:pPr>
        <w:spacing w:after="0" w:line="240" w:lineRule="auto"/>
        <w:ind w:left="-1" w:right="638" w:firstLine="0"/>
      </w:pPr>
      <w:r>
        <w:t>(круглосуточное) сопровождение взрослых и др. позволяют создают оптимальные условия для осуществления воспитательной деятельности и актуализации самовоспитания.</w:t>
      </w:r>
      <w:r>
        <w:rPr>
          <w:i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Воспитательный потенциал детского лагеря обладает рядом преимуществ по сравнению с другими образовательными организациями: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добровольность в выборе деятельности и формы ее реализации в детском демократическом сообществе, самостоятельность и активность ребенка в выборе содержания и результативности деятельности;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творческий характер деятельности; 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отсутствие обязательной оценки результативности деятельности ребенка, официального статуса; 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опыт сотрудничества с детьми и взрослыми; опыт жизнедеятельности и общения в коллективах, где успешно проходит самореализация личности.  </w:t>
      </w:r>
    </w:p>
    <w:p w:rsidR="00C72CC4" w:rsidRDefault="00C67460">
      <w:pPr>
        <w:spacing w:after="0" w:line="240" w:lineRule="auto"/>
        <w:ind w:left="-1" w:right="638"/>
      </w:pPr>
      <w:r>
        <w:lastRenderedPageBreak/>
        <w:t>Воспитательный потенциал детского лагеря позволяет осуществлять воспитание через изменение</w:t>
      </w:r>
      <w:r>
        <w:rPr>
          <w:strike/>
        </w:rPr>
        <w:t>,</w:t>
      </w:r>
      <w:r>
        <w:t xml:space="preserve">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  </w:t>
      </w:r>
    </w:p>
    <w:p w:rsidR="00C72CC4" w:rsidRDefault="00C67460">
      <w:pPr>
        <w:spacing w:after="0" w:line="240" w:lineRule="auto"/>
        <w:ind w:left="720" w:right="638" w:firstLine="0"/>
      </w:pPr>
      <w:r>
        <w:t xml:space="preserve">Основные характеристики уклада детского лагеря:  </w:t>
      </w:r>
    </w:p>
    <w:p w:rsidR="00C72CC4" w:rsidRDefault="00C67460">
      <w:pPr>
        <w:spacing w:after="0" w:line="240" w:lineRule="auto"/>
        <w:ind w:left="-1" w:right="638"/>
      </w:pPr>
      <w:r>
        <w:t xml:space="preserve">-лагерь с дневным пребыванием детей располагается на базе муниципального бюджетного общеобразовательного учреждения «Сухаревская средняя общеобразовательная школа» Нижнекамского муниципального района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Республики Татарстан (МБОУ «Сухаревская СОШ» НМР РТ  </w:t>
      </w:r>
    </w:p>
    <w:p w:rsidR="00C72CC4" w:rsidRDefault="00F01A9E" w:rsidP="00F01A9E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Республика Татарстан.  Нижнекамский муниципальный район, </w:t>
      </w:r>
      <w:r w:rsidR="00C67460">
        <w:t xml:space="preserve">Сухаревское СП, </w:t>
      </w:r>
      <w:r>
        <w:t>с. Сухарево, ул. Школьная, д. 1</w:t>
      </w:r>
      <w:r w:rsidR="00C67460">
        <w:t xml:space="preserve">;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Лагерь организуется с дневным пребыванием детей.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Пришкольного оздоровительного лагеря «Ручеек» обязательным направлением является создание условий для оздоровления и безопасной жизнедеятельности детей. Лагерь «Ручеек» является с дневным пребыванием и работает в режиме шестидневной </w:t>
      </w:r>
      <w:r w:rsidR="00F01A9E">
        <w:t xml:space="preserve">рабочей недели с выходным днем </w:t>
      </w:r>
      <w:r>
        <w:t xml:space="preserve">(воскресенье).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В процессе воспитания школа и пришкольный лагерь сотрудничает с Домом культуры с. Сухарево, с сельской библиотекой, администрацией Сухаревского сельского поселения;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left="-1" w:right="638" w:firstLine="0"/>
      </w:pPr>
      <w:r>
        <w:t xml:space="preserve">Администрация школы в подготовительный период знакомит родителей (законных представителей) с настоящим Положением, летней образовательно-оздоровительной программой образовательного учреждения и другими документами, регламентирующими организацию отдыха, оздоровления и занятости детей.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На период функционирования лагеря назначается начальник лагеря, воспитатели, деятельность которых определяется их должностными инструкциями.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Организация питания детей и подростков в лагере возлагается на образовательное учреждение на базе, которого он организован.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Питание детей и подростков производится по меню, составленному с учетом норм потребления сезонности, продолжительности нахождения детей в лагере и утверждается руководителем образовательной организации.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Оказание медицинской помощи детям в лагере осуществляется в соответствии с законодательством Российской Федерации об охране здоровья граждан.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Лагерь может использовать объекты социальной, образовательной, спортивной инфраструктуры как мобильного, так и стационарного действия, необходимые для осуществления целей деятельность лагеря. кадровое обеспечение воспитательной деятельности. </w:t>
      </w:r>
      <w:r>
        <w:rPr>
          <w:color w:val="FF0000"/>
        </w:rPr>
        <w:t xml:space="preserve"> </w:t>
      </w:r>
      <w:r>
        <w:t xml:space="preserve">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Приказом </w:t>
      </w:r>
      <w:r>
        <w:tab/>
        <w:t xml:space="preserve">руководителя </w:t>
      </w:r>
      <w:r>
        <w:tab/>
        <w:t xml:space="preserve">образовательной </w:t>
      </w:r>
      <w:r>
        <w:tab/>
        <w:t xml:space="preserve">организации назначаются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начальник лагеря, воспитатели из числа педагогических работников. 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           -Начальник лагеря руководит его деятельностью, несет ответственность за жизнь и здоровье детей, ведет документацию, организует воспитательную </w:t>
      </w:r>
      <w:r>
        <w:lastRenderedPageBreak/>
        <w:t xml:space="preserve">деятельность, осуществляет связь с культурно-просветительными и спортивными учреждениями.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Воспитатели осуществляют воспитательную деятельность по плану лагеря, проводя мероприятия, следят за соблюдением режима дня, правил безопасного поведения, правил пожарной безопасности. 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           По мере необходимости:   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         -психолого-педагогического сопровождения обучающихся, в том числе с ОВЗ и др. категорий и   привлечению специалистов других организаций </w:t>
      </w:r>
    </w:p>
    <w:p w:rsidR="00C72CC4" w:rsidRDefault="00C67460">
      <w:pPr>
        <w:spacing w:after="0" w:line="240" w:lineRule="auto"/>
        <w:ind w:left="-1" w:right="638" w:firstLine="0"/>
      </w:pPr>
      <w:r>
        <w:t xml:space="preserve">(образовательных, социальных, правоохранительных и др.).  </w:t>
      </w:r>
    </w:p>
    <w:p w:rsidR="00C72CC4" w:rsidRDefault="00F01A9E">
      <w:pPr>
        <w:numPr>
          <w:ilvl w:val="0"/>
          <w:numId w:val="17"/>
        </w:numPr>
        <w:spacing w:after="0" w:line="240" w:lineRule="auto"/>
        <w:ind w:left="-1" w:right="0" w:firstLine="0"/>
        <w:jc w:val="left"/>
      </w:pPr>
      <w:r>
        <w:t xml:space="preserve">Штатное расписание </w:t>
      </w:r>
      <w:r w:rsidR="00C67460">
        <w:t xml:space="preserve">лагеря  утверждается образовательным учреждением, на базе которого он организован.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left="-1" w:right="638" w:firstLine="0"/>
      </w:pPr>
      <w:r>
        <w:t xml:space="preserve">К работе в лагере допускаются </w:t>
      </w:r>
      <w:r w:rsidR="00F01A9E">
        <w:t xml:space="preserve">лица, не имеющие установленных </w:t>
      </w:r>
      <w:r>
        <w:t xml:space="preserve">законодательством </w:t>
      </w:r>
      <w:r>
        <w:tab/>
        <w:t xml:space="preserve">Российской </w:t>
      </w:r>
      <w:r>
        <w:tab/>
        <w:t xml:space="preserve">Федерации </w:t>
      </w:r>
      <w:r>
        <w:tab/>
        <w:t xml:space="preserve">ограничений </w:t>
      </w:r>
      <w:r>
        <w:tab/>
        <w:t xml:space="preserve">на </w:t>
      </w:r>
      <w:r>
        <w:tab/>
        <w:t xml:space="preserve">занятие соответствующей трудовой деятельностью, а также прошедшие в соответствии с Порядком проведения обязательных предварительных и периодических медицинских осмотров (обследований) работников.  </w:t>
      </w:r>
    </w:p>
    <w:p w:rsidR="00C72CC4" w:rsidRDefault="00C67460">
      <w:pPr>
        <w:numPr>
          <w:ilvl w:val="0"/>
          <w:numId w:val="17"/>
        </w:numPr>
        <w:spacing w:after="0" w:line="240" w:lineRule="auto"/>
        <w:ind w:right="638" w:firstLine="0"/>
      </w:pPr>
      <w:r>
        <w:t xml:space="preserve">Работники лагеря проходят инструктаж по технике безопасности, охране труда, правилам пожарной безопасности и охраны жизни людей на водных объектах, антитеррористической безопасности, предупреждению несчастных случаев с детьми.  </w:t>
      </w:r>
    </w:p>
    <w:p w:rsidR="00C72CC4" w:rsidRDefault="00C67460">
      <w:pPr>
        <w:spacing w:after="0" w:line="240" w:lineRule="auto"/>
        <w:ind w:left="14" w:right="0" w:firstLine="0"/>
        <w:jc w:val="left"/>
      </w:pPr>
      <w:r>
        <w:t xml:space="preserve">  </w:t>
      </w:r>
    </w:p>
    <w:p w:rsidR="00C72CC4" w:rsidRDefault="00C67460">
      <w:pPr>
        <w:pStyle w:val="1"/>
        <w:spacing w:after="0" w:line="240" w:lineRule="auto"/>
        <w:ind w:left="1138" w:right="692"/>
      </w:pPr>
      <w:r>
        <w:t xml:space="preserve">3.2. Анализ воспитательного процесса и результатов воспитания  </w:t>
      </w:r>
    </w:p>
    <w:p w:rsidR="00C72CC4" w:rsidRDefault="00C67460">
      <w:pPr>
        <w:spacing w:after="0" w:line="240" w:lineRule="auto"/>
        <w:ind w:left="-1" w:right="638"/>
      </w:pPr>
      <w:r>
        <w:t xml:space="preserve">Основным предметом анализа, организуемого в детском лагере воспитательного процесса является воспитательная работа.  </w:t>
      </w:r>
    </w:p>
    <w:p w:rsidR="00C72CC4" w:rsidRDefault="00C72CC4">
      <w:pPr>
        <w:spacing w:after="0" w:line="240" w:lineRule="auto"/>
        <w:ind w:left="-1" w:right="638"/>
      </w:pPr>
    </w:p>
    <w:p w:rsidR="00C72CC4" w:rsidRDefault="00C67460">
      <w:pPr>
        <w:spacing w:after="0" w:line="240" w:lineRule="auto"/>
        <w:ind w:left="-1" w:right="638"/>
      </w:pPr>
      <w:r>
        <w:t xml:space="preserve">Объектом анализа являются воспитательные мероприятия и результаты воспитательной работы.  </w:t>
      </w:r>
    </w:p>
    <w:p w:rsidR="00C72CC4" w:rsidRDefault="00C72CC4">
      <w:pPr>
        <w:spacing w:after="0" w:line="240" w:lineRule="auto"/>
        <w:ind w:left="-1" w:right="638"/>
      </w:pPr>
    </w:p>
    <w:p w:rsidR="00C72CC4" w:rsidRDefault="00C67460">
      <w:pPr>
        <w:spacing w:after="0" w:line="240" w:lineRule="auto"/>
        <w:ind w:left="-1" w:right="638"/>
      </w:pPr>
      <w:r>
        <w:t xml:space="preserve"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  </w:t>
      </w:r>
    </w:p>
    <w:p w:rsidR="00C72CC4" w:rsidRDefault="00C72CC4">
      <w:pPr>
        <w:spacing w:after="0" w:line="240" w:lineRule="auto"/>
        <w:ind w:left="-1" w:right="638"/>
      </w:pPr>
    </w:p>
    <w:p w:rsidR="00C72CC4" w:rsidRDefault="00C67460">
      <w:pPr>
        <w:spacing w:after="0" w:line="240" w:lineRule="auto"/>
        <w:ind w:left="-1" w:right="638"/>
      </w:pPr>
      <w:r>
        <w:t xml:space="preserve">Основными принципами, на основе которых осуществляется самоанализ воспитательной работы в детском лагере, являются:  </w:t>
      </w:r>
    </w:p>
    <w:p w:rsidR="00C72CC4" w:rsidRDefault="00C67460">
      <w:pPr>
        <w:numPr>
          <w:ilvl w:val="0"/>
          <w:numId w:val="18"/>
        </w:numPr>
        <w:spacing w:after="0" w:line="240" w:lineRule="auto"/>
        <w:ind w:right="638"/>
      </w:pPr>
      <w: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  </w:t>
      </w:r>
    </w:p>
    <w:p w:rsidR="00C72CC4" w:rsidRDefault="00C67460">
      <w:pPr>
        <w:numPr>
          <w:ilvl w:val="0"/>
          <w:numId w:val="18"/>
        </w:numPr>
        <w:spacing w:after="0" w:line="240" w:lineRule="auto"/>
        <w:ind w:right="638"/>
      </w:pPr>
      <w: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  </w:t>
      </w:r>
    </w:p>
    <w:p w:rsidR="00C72CC4" w:rsidRDefault="00C67460">
      <w:pPr>
        <w:numPr>
          <w:ilvl w:val="0"/>
          <w:numId w:val="18"/>
        </w:numPr>
        <w:spacing w:after="0" w:line="240" w:lineRule="auto"/>
        <w:ind w:right="638"/>
      </w:pPr>
      <w: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</w:t>
      </w:r>
      <w:r>
        <w:lastRenderedPageBreak/>
        <w:t xml:space="preserve">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  </w:t>
      </w:r>
    </w:p>
    <w:p w:rsidR="00C72CC4" w:rsidRDefault="00C72CC4">
      <w:pPr>
        <w:numPr>
          <w:ilvl w:val="0"/>
          <w:numId w:val="18"/>
        </w:numPr>
        <w:spacing w:after="0" w:line="240" w:lineRule="auto"/>
        <w:ind w:right="638"/>
      </w:pPr>
    </w:p>
    <w:p w:rsidR="00C72CC4" w:rsidRDefault="00C67460">
      <w:pPr>
        <w:spacing w:after="0" w:line="240" w:lineRule="auto"/>
        <w:ind w:left="720" w:right="638" w:firstLine="0"/>
      </w:pPr>
      <w:r>
        <w:t xml:space="preserve">Основные направления анализа воспитательного процесса   </w:t>
      </w:r>
    </w:p>
    <w:p w:rsidR="00C72CC4" w:rsidRDefault="00C67460">
      <w:pPr>
        <w:numPr>
          <w:ilvl w:val="1"/>
          <w:numId w:val="18"/>
        </w:numPr>
        <w:spacing w:after="0" w:line="240" w:lineRule="auto"/>
        <w:ind w:right="646"/>
      </w:pPr>
      <w:r>
        <w:t xml:space="preserve">Результаты воспитания, социализации и саморазвития детей.   </w:t>
      </w:r>
    </w:p>
    <w:p w:rsidR="00C72CC4" w:rsidRDefault="00C67460">
      <w:pPr>
        <w:spacing w:after="0" w:line="240" w:lineRule="auto"/>
        <w:ind w:left="-1" w:right="638"/>
      </w:pPr>
      <w:r>
        <w:t xml:space="preserve">Критерием, на основе которого осуществляется данный анализ, является динамика личностного развития детей в отряде за смену.   </w:t>
      </w:r>
    </w:p>
    <w:p w:rsidR="00C72CC4" w:rsidRDefault="00C67460">
      <w:pPr>
        <w:spacing w:after="0" w:line="240" w:lineRule="auto"/>
        <w:ind w:left="-1" w:right="638"/>
      </w:pPr>
      <w:r>
        <w:t xml:space="preserve">Главный инструмент – педагогическое наблюдение. Очень важно фиксировать личностные изменения (в педагогическом дневнике).  </w:t>
      </w:r>
    </w:p>
    <w:p w:rsidR="00C72CC4" w:rsidRDefault="00C67460">
      <w:pPr>
        <w:spacing w:after="0" w:line="240" w:lineRule="auto"/>
        <w:ind w:left="-1" w:right="638"/>
      </w:pPr>
      <w:r>
        <w:t xml:space="preserve"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  </w:t>
      </w:r>
    </w:p>
    <w:p w:rsidR="00C72CC4" w:rsidRDefault="00C67460">
      <w:pPr>
        <w:numPr>
          <w:ilvl w:val="1"/>
          <w:numId w:val="18"/>
        </w:numPr>
        <w:spacing w:after="0" w:line="240" w:lineRule="auto"/>
        <w:ind w:right="646"/>
      </w:pPr>
      <w:r>
        <w:t xml:space="preserve">Состояние организуемой в детском лагере совместной деятельности детей и взрослых.  </w:t>
      </w:r>
    </w:p>
    <w:p w:rsidR="00C72CC4" w:rsidRDefault="00C72CC4">
      <w:pPr>
        <w:spacing w:after="0" w:line="240" w:lineRule="auto"/>
        <w:ind w:left="871" w:right="646" w:firstLine="0"/>
      </w:pPr>
    </w:p>
    <w:p w:rsidR="00C72CC4" w:rsidRDefault="00C67460">
      <w:pPr>
        <w:spacing w:after="0" w:line="240" w:lineRule="auto"/>
        <w:ind w:left="-1" w:right="638"/>
      </w:pPr>
      <w:r>
        <w:t xml:space="preserve">Критерием, на основе которого осуществляется данный анализ,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вопросах, связанных с качеством. </w:t>
      </w:r>
    </w:p>
    <w:p w:rsidR="00C72CC4" w:rsidRDefault="00C67460">
      <w:pPr>
        <w:spacing w:after="0" w:line="240" w:lineRule="auto"/>
        <w:ind w:left="-1" w:right="638"/>
      </w:pPr>
      <w:r>
        <w:t xml:space="preserve"> </w:t>
      </w:r>
    </w:p>
    <w:p w:rsidR="00C72CC4" w:rsidRDefault="00C67460">
      <w:pPr>
        <w:spacing w:after="0" w:line="240" w:lineRule="auto"/>
        <w:ind w:left="-1" w:right="638"/>
      </w:pPr>
      <w:r>
        <w:t xml:space="preserve">Методы анализа, которые могут использоваться детским лагерем при проведении самоанализа организуемой воспитательной работы:   </w:t>
      </w:r>
    </w:p>
    <w:p w:rsidR="00C72CC4" w:rsidRDefault="00C67460">
      <w:pPr>
        <w:numPr>
          <w:ilvl w:val="0"/>
          <w:numId w:val="18"/>
        </w:numPr>
        <w:spacing w:after="0" w:line="240" w:lineRule="auto"/>
        <w:ind w:right="638"/>
      </w:pPr>
      <w:r>
        <w:t>социологические: опрос участников образовательных отношений, анализ документов и контекстный анализ;</w:t>
      </w:r>
      <w:r>
        <w:rPr>
          <w:color w:val="FF0000"/>
        </w:rPr>
        <w:t xml:space="preserve">  </w:t>
      </w:r>
      <w:r>
        <w:t xml:space="preserve"> </w:t>
      </w:r>
    </w:p>
    <w:p w:rsidR="00C72CC4" w:rsidRDefault="00C67460">
      <w:pPr>
        <w:numPr>
          <w:ilvl w:val="0"/>
          <w:numId w:val="18"/>
        </w:numPr>
        <w:spacing w:after="0" w:line="240" w:lineRule="auto"/>
        <w:ind w:right="638"/>
      </w:pPr>
      <w:r>
        <w:t>педагогические: тестирование, собеседование, педагогическое наблюдение, игровые методы, аналитическая работа с детьми, метод самооценки.</w:t>
      </w:r>
    </w:p>
    <w:p w:rsidR="00C72CC4" w:rsidRDefault="00C67460" w:rsidP="00F01A9E">
      <w:pPr>
        <w:spacing w:after="0" w:line="240" w:lineRule="auto"/>
        <w:ind w:right="638" w:firstLine="0"/>
      </w:pPr>
      <w:r>
        <w:rPr>
          <w:color w:val="FF0000"/>
        </w:rPr>
        <w:t xml:space="preserve"> </w:t>
      </w:r>
      <w:r>
        <w:t xml:space="preserve">  </w:t>
      </w:r>
    </w:p>
    <w:p w:rsidR="00C72CC4" w:rsidRDefault="00C67460">
      <w:pPr>
        <w:spacing w:after="0" w:line="240" w:lineRule="auto"/>
        <w:ind w:left="-1" w:right="638"/>
      </w:pPr>
      <w: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  <w:r>
        <w:rPr>
          <w:b/>
        </w:rPr>
        <w:t xml:space="preserve"> </w:t>
      </w:r>
      <w:r>
        <w:t xml:space="preserve"> </w:t>
      </w:r>
    </w:p>
    <w:p w:rsidR="00C72CC4" w:rsidRDefault="00C72CC4">
      <w:pPr>
        <w:spacing w:after="0" w:line="240" w:lineRule="auto"/>
        <w:sectPr w:rsidR="00C72CC4" w:rsidSect="0070285D">
          <w:headerReference w:type="even" r:id="rId8"/>
          <w:headerReference w:type="default" r:id="rId9"/>
          <w:headerReference w:type="first" r:id="rId10"/>
          <w:pgSz w:w="11904" w:h="16838" w:code="9"/>
          <w:pgMar w:top="284" w:right="195" w:bottom="1276" w:left="1263" w:header="720" w:footer="720" w:gutter="0"/>
          <w:cols w:space="720"/>
          <w:titlePg/>
        </w:sectPr>
      </w:pPr>
    </w:p>
    <w:p w:rsidR="00C72CC4" w:rsidRDefault="00C67460">
      <w:pPr>
        <w:pStyle w:val="1"/>
        <w:spacing w:after="0" w:line="240" w:lineRule="auto"/>
        <w:ind w:left="3020" w:right="692"/>
        <w:jc w:val="center"/>
      </w:pPr>
      <w:r>
        <w:lastRenderedPageBreak/>
        <w:t xml:space="preserve">КАЛЕНДАРНЫЙ ПЛАН ВОСПИТАТЕЛЬНОЙ РАБОТЫ ДЕТСКОГО ЛАГЕРЯ на 2025 год  </w:t>
      </w:r>
    </w:p>
    <w:p w:rsidR="00C72CC4" w:rsidRDefault="00C67460">
      <w:pPr>
        <w:spacing w:after="0" w:line="240" w:lineRule="auto"/>
        <w:ind w:left="2411" w:right="0" w:firstLine="0"/>
        <w:jc w:val="left"/>
      </w:pPr>
      <w:r>
        <w:rPr>
          <w:b/>
        </w:rPr>
        <w:t xml:space="preserve"> </w:t>
      </w:r>
      <w:r>
        <w:t xml:space="preserve"> </w:t>
      </w:r>
    </w:p>
    <w:p w:rsidR="00C72CC4" w:rsidRDefault="00C67460">
      <w:pPr>
        <w:spacing w:after="0" w:line="240" w:lineRule="auto"/>
        <w:ind w:left="1690" w:right="94"/>
      </w:pPr>
      <w:r>
        <w:t>Календарный план воспита</w:t>
      </w:r>
      <w:r w:rsidR="00F01A9E">
        <w:t xml:space="preserve">тельной работы детского лагеря </w:t>
      </w:r>
      <w:r>
        <w:t xml:space="preserve">и лагеря труда и отдыха составлен с целью конкретизации форм, видов воспитательной деятельности и организации единого пространства воспитательной работы детского лагеря.  </w:t>
      </w:r>
    </w:p>
    <w:p w:rsidR="00C72CC4" w:rsidRDefault="00C67460">
      <w:pPr>
        <w:spacing w:after="0" w:line="240" w:lineRule="auto"/>
        <w:ind w:left="1690" w:right="98"/>
      </w:pPr>
      <w:r>
        <w:t xml:space="preserve"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  </w:t>
      </w:r>
    </w:p>
    <w:p w:rsidR="00C72CC4" w:rsidRDefault="00C67460">
      <w:pPr>
        <w:spacing w:after="0" w:line="240" w:lineRule="auto"/>
        <w:ind w:left="1690" w:right="0"/>
      </w:pPr>
      <w:r>
        <w:t xml:space="preserve">Год наставника и педагога в Российской Федерации и Год Национальных культур и традиций в Республике Татарстан. </w:t>
      </w:r>
      <w:r>
        <w:rPr>
          <w:color w:val="FF0000"/>
        </w:rPr>
        <w:t xml:space="preserve"> </w:t>
      </w:r>
      <w:r>
        <w:t xml:space="preserve"> </w:t>
      </w:r>
    </w:p>
    <w:tbl>
      <w:tblPr>
        <w:tblStyle w:val="TableGrid"/>
        <w:tblW w:w="11596" w:type="dxa"/>
        <w:tblInd w:w="1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2" w:type="dxa"/>
        </w:tblCellMar>
        <w:tblLook w:val="04A0" w:firstRow="1" w:lastRow="0" w:firstColumn="1" w:lastColumn="0" w:noHBand="0" w:noVBand="1"/>
      </w:tblPr>
      <w:tblGrid>
        <w:gridCol w:w="742"/>
        <w:gridCol w:w="39"/>
        <w:gridCol w:w="2412"/>
        <w:gridCol w:w="1476"/>
        <w:gridCol w:w="1531"/>
        <w:gridCol w:w="247"/>
        <w:gridCol w:w="136"/>
        <w:gridCol w:w="30"/>
        <w:gridCol w:w="1703"/>
        <w:gridCol w:w="689"/>
        <w:gridCol w:w="170"/>
        <w:gridCol w:w="72"/>
        <w:gridCol w:w="768"/>
        <w:gridCol w:w="61"/>
        <w:gridCol w:w="1520"/>
      </w:tblGrid>
      <w:tr w:rsidR="00C72CC4" w:rsidTr="00EF0E7B">
        <w:trPr>
          <w:gridAfter w:val="2"/>
          <w:wAfter w:w="1581" w:type="dxa"/>
          <w:trHeight w:val="757"/>
        </w:trPr>
        <w:tc>
          <w:tcPr>
            <w:tcW w:w="742" w:type="dxa"/>
            <w:vMerge w:val="restart"/>
          </w:tcPr>
          <w:p w:rsidR="00C72CC4" w:rsidRDefault="00C67460">
            <w:pPr>
              <w:spacing w:after="0" w:line="240" w:lineRule="auto"/>
              <w:ind w:left="108" w:right="0" w:firstLine="0"/>
            </w:pPr>
            <w:r>
              <w:rPr>
                <w:b/>
              </w:rPr>
              <w:t xml:space="preserve">№ </w:t>
            </w: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46" w:right="0" w:firstLine="0"/>
            </w:pPr>
            <w:r>
              <w:rPr>
                <w:b/>
              </w:rPr>
              <w:t xml:space="preserve">п/п </w:t>
            </w:r>
          </w:p>
        </w:tc>
        <w:tc>
          <w:tcPr>
            <w:tcW w:w="2451" w:type="dxa"/>
            <w:gridSpan w:val="2"/>
            <w:vMerge w:val="restart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Наименование мероприятия</w:t>
            </w:r>
            <w:r>
              <w:t xml:space="preserve">  </w:t>
            </w:r>
          </w:p>
        </w:tc>
        <w:tc>
          <w:tcPr>
            <w:tcW w:w="3007" w:type="dxa"/>
            <w:gridSpan w:val="2"/>
            <w:vMerge w:val="restart"/>
          </w:tcPr>
          <w:p w:rsidR="00C72CC4" w:rsidRDefault="00C67460">
            <w:pPr>
              <w:spacing w:after="0" w:line="240" w:lineRule="auto"/>
              <w:ind w:left="84" w:right="0" w:firstLine="408"/>
              <w:jc w:val="left"/>
            </w:pPr>
            <w:r>
              <w:rPr>
                <w:b/>
              </w:rPr>
              <w:t xml:space="preserve">Срок проведения </w:t>
            </w:r>
          </w:p>
        </w:tc>
        <w:tc>
          <w:tcPr>
            <w:tcW w:w="3815" w:type="dxa"/>
            <w:gridSpan w:val="8"/>
            <w:vAlign w:val="center"/>
          </w:tcPr>
          <w:p w:rsidR="00C72CC4" w:rsidRDefault="00C67460">
            <w:pPr>
              <w:spacing w:after="0" w:line="240" w:lineRule="auto"/>
              <w:ind w:right="12" w:firstLine="0"/>
              <w:jc w:val="center"/>
            </w:pPr>
            <w:r>
              <w:rPr>
                <w:b/>
              </w:rPr>
              <w:t xml:space="preserve">Уровень проведения </w:t>
            </w:r>
            <w:r>
              <w:t xml:space="preserve"> </w:t>
            </w:r>
          </w:p>
        </w:tc>
      </w:tr>
      <w:tr w:rsidR="00C72CC4" w:rsidTr="00EF0E7B">
        <w:trPr>
          <w:gridAfter w:val="2"/>
          <w:wAfter w:w="1581" w:type="dxa"/>
          <w:trHeight w:val="860"/>
        </w:trPr>
        <w:tc>
          <w:tcPr>
            <w:tcW w:w="742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451" w:type="dxa"/>
            <w:gridSpan w:val="2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3007" w:type="dxa"/>
            <w:gridSpan w:val="2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116" w:type="dxa"/>
            <w:gridSpan w:val="4"/>
            <w:vAlign w:val="center"/>
          </w:tcPr>
          <w:p w:rsidR="00C72CC4" w:rsidRDefault="00C67460">
            <w:pPr>
              <w:spacing w:after="0" w:line="240" w:lineRule="auto"/>
              <w:ind w:left="-26" w:right="0" w:firstLine="0"/>
              <w:jc w:val="center"/>
            </w:pPr>
            <w:r>
              <w:rPr>
                <w:sz w:val="43"/>
                <w:vertAlign w:val="superscript"/>
              </w:rPr>
              <w:t xml:space="preserve"> </w:t>
            </w:r>
            <w:r>
              <w:rPr>
                <w:b/>
              </w:rPr>
              <w:t xml:space="preserve">Всероссийский/ региональный </w:t>
            </w:r>
            <w:r>
              <w:t xml:space="preserve"> </w:t>
            </w:r>
          </w:p>
        </w:tc>
        <w:tc>
          <w:tcPr>
            <w:tcW w:w="931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Детский лагерь </w:t>
            </w:r>
            <w:r>
              <w:t xml:space="preserve"> </w:t>
            </w:r>
          </w:p>
        </w:tc>
        <w:tc>
          <w:tcPr>
            <w:tcW w:w="768" w:type="dxa"/>
            <w:vMerge w:val="restart"/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rPr>
                <w:b/>
              </w:rPr>
              <w:t xml:space="preserve">Отряд </w:t>
            </w:r>
          </w:p>
        </w:tc>
      </w:tr>
      <w:tr w:rsidR="00C72CC4" w:rsidTr="00EF0E7B">
        <w:trPr>
          <w:gridAfter w:val="2"/>
          <w:wAfter w:w="1581" w:type="dxa"/>
          <w:trHeight w:val="538"/>
        </w:trPr>
        <w:tc>
          <w:tcPr>
            <w:tcW w:w="9247" w:type="dxa"/>
            <w:gridSpan w:val="12"/>
            <w:vAlign w:val="center"/>
          </w:tcPr>
          <w:p w:rsidR="00C72CC4" w:rsidRDefault="00C67460">
            <w:pPr>
              <w:tabs>
                <w:tab w:val="right" w:pos="8605"/>
              </w:tabs>
              <w:spacing w:after="0" w:line="240" w:lineRule="auto"/>
              <w:ind w:righ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b/>
              </w:rPr>
              <w:t>2.1. Модуль «Будущее России» для пришкольного лагеря</w:t>
            </w:r>
            <w:r>
              <w:t xml:space="preserve">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1498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</w:tcPr>
          <w:p w:rsidR="00C72CC4" w:rsidRDefault="006366B3" w:rsidP="006366B3">
            <w:pPr>
              <w:spacing w:after="0" w:line="240" w:lineRule="auto"/>
              <w:ind w:right="0" w:firstLine="0"/>
              <w:jc w:val="left"/>
            </w:pPr>
            <w:r>
              <w:t>Игровая программа</w:t>
            </w:r>
            <w:r w:rsidR="00C67460">
              <w:t xml:space="preserve"> «Счастливое детство»  </w:t>
            </w:r>
          </w:p>
        </w:tc>
        <w:tc>
          <w:tcPr>
            <w:tcW w:w="3254" w:type="dxa"/>
            <w:gridSpan w:val="3"/>
          </w:tcPr>
          <w:p w:rsidR="00C72CC4" w:rsidRDefault="006366B3">
            <w:pPr>
              <w:tabs>
                <w:tab w:val="right" w:pos="1652"/>
              </w:tabs>
              <w:spacing w:after="0" w:line="240" w:lineRule="auto"/>
              <w:ind w:right="-4" w:firstLine="0"/>
              <w:jc w:val="left"/>
            </w:pPr>
            <w:r>
              <w:t xml:space="preserve">29 мая  </w:t>
            </w:r>
            <w:r w:rsidR="00C67460">
              <w:t>-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защиты детей  </w:t>
            </w:r>
          </w:p>
        </w:tc>
        <w:tc>
          <w:tcPr>
            <w:tcW w:w="1869" w:type="dxa"/>
            <w:gridSpan w:val="3"/>
          </w:tcPr>
          <w:p w:rsidR="00C72CC4" w:rsidRDefault="00C67460">
            <w:pPr>
              <w:spacing w:after="0" w:line="240" w:lineRule="auto"/>
              <w:ind w:left="2" w:right="0" w:firstLine="0"/>
            </w:pPr>
            <w:r>
              <w:t xml:space="preserve"> 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 w:val="restart"/>
          </w:tcPr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 xml:space="preserve">+  </w:t>
            </w:r>
          </w:p>
        </w:tc>
      </w:tr>
      <w:tr w:rsidR="00C72CC4" w:rsidTr="00EF0E7B">
        <w:trPr>
          <w:gridAfter w:val="2"/>
          <w:wAfter w:w="1581" w:type="dxa"/>
          <w:trHeight w:val="855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51" w:type="dxa"/>
            <w:gridSpan w:val="2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Курбан-байрам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tabs>
                <w:tab w:val="right" w:pos="1652"/>
              </w:tabs>
              <w:spacing w:after="0" w:line="240" w:lineRule="auto"/>
              <w:ind w:right="-1" w:firstLine="0"/>
              <w:jc w:val="left"/>
            </w:pPr>
            <w:r>
              <w:t xml:space="preserve">6 июня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2025 г.  </w:t>
            </w:r>
          </w:p>
        </w:tc>
        <w:tc>
          <w:tcPr>
            <w:tcW w:w="1869" w:type="dxa"/>
            <w:gridSpan w:val="3"/>
          </w:tcPr>
          <w:p w:rsidR="00C72CC4" w:rsidRDefault="00C67460">
            <w:pPr>
              <w:spacing w:after="0" w:line="240" w:lineRule="auto"/>
              <w:ind w:left="46" w:right="0" w:firstLine="0"/>
            </w:pPr>
            <w:r>
              <w:t xml:space="preserve">Республиканский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33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Русского языка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5.06.2025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6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33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России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11.06.2025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6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33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памяти и скорби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20.06.2025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6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33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«Орлят России»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29.05.2025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6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33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Акция «Чистый берег»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02.06.2025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6" w:right="0" w:firstLine="0"/>
              <w:jc w:val="left"/>
            </w:pPr>
            <w:r>
              <w:t xml:space="preserve">Сельский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581"/>
        </w:trPr>
        <w:tc>
          <w:tcPr>
            <w:tcW w:w="9247" w:type="dxa"/>
            <w:gridSpan w:val="12"/>
            <w:vAlign w:val="center"/>
          </w:tcPr>
          <w:p w:rsidR="00C72CC4" w:rsidRDefault="00C67460">
            <w:pPr>
              <w:tabs>
                <w:tab w:val="center" w:pos="4744"/>
              </w:tabs>
              <w:spacing w:after="0" w:line="240" w:lineRule="auto"/>
              <w:ind w:right="0" w:firstLine="0"/>
              <w:jc w:val="left"/>
            </w:pPr>
            <w:r>
              <w:t xml:space="preserve"> </w:t>
            </w:r>
            <w:r>
              <w:tab/>
            </w:r>
            <w:r w:rsidR="00592984">
              <w:rPr>
                <w:b/>
              </w:rPr>
              <w:t>Модуль «</w:t>
            </w:r>
            <w:r>
              <w:rPr>
                <w:b/>
              </w:rPr>
              <w:t>Будущее России» для  лагеря труда и отдыха</w:t>
            </w:r>
            <w:r>
              <w:t xml:space="preserve">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rPr>
          <w:gridAfter w:val="2"/>
          <w:wAfter w:w="1581" w:type="dxa"/>
          <w:trHeight w:val="958"/>
        </w:trPr>
        <w:tc>
          <w:tcPr>
            <w:tcW w:w="742" w:type="dxa"/>
          </w:tcPr>
          <w:p w:rsidR="00C72CC4" w:rsidRDefault="00C67460">
            <w:pPr>
              <w:spacing w:after="0" w:line="240" w:lineRule="auto"/>
              <w:ind w:left="38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</w:tcPr>
          <w:p w:rsidR="00C72CC4" w:rsidRDefault="00592984">
            <w:pPr>
              <w:spacing w:after="0" w:line="240" w:lineRule="auto"/>
              <w:ind w:left="38" w:right="0" w:firstLine="0"/>
              <w:jc w:val="left"/>
            </w:pPr>
            <w:r>
              <w:t>Игровая программа</w:t>
            </w:r>
            <w:r w:rsidR="00C67460">
              <w:t xml:space="preserve"> «Счастливое детство»  </w:t>
            </w:r>
          </w:p>
        </w:tc>
        <w:tc>
          <w:tcPr>
            <w:tcW w:w="3254" w:type="dxa"/>
            <w:gridSpan w:val="3"/>
          </w:tcPr>
          <w:p w:rsidR="00C72CC4" w:rsidRDefault="00592984">
            <w:pPr>
              <w:tabs>
                <w:tab w:val="right" w:pos="1652"/>
              </w:tabs>
              <w:spacing w:after="0" w:line="240" w:lineRule="auto"/>
              <w:ind w:right="-4" w:firstLine="0"/>
              <w:jc w:val="left"/>
            </w:pPr>
            <w:r>
              <w:t xml:space="preserve">29 мая  </w:t>
            </w:r>
            <w:r w:rsidR="00C67460">
              <w:t>-</w:t>
            </w:r>
          </w:p>
          <w:p w:rsidR="00C72CC4" w:rsidRDefault="00C67460">
            <w:pPr>
              <w:spacing w:after="0" w:line="240" w:lineRule="auto"/>
              <w:ind w:left="38" w:right="0" w:firstLine="0"/>
              <w:jc w:val="left"/>
            </w:pPr>
            <w:r>
              <w:t xml:space="preserve">День защиты детей  </w:t>
            </w:r>
          </w:p>
        </w:tc>
        <w:tc>
          <w:tcPr>
            <w:tcW w:w="1869" w:type="dxa"/>
            <w:gridSpan w:val="3"/>
          </w:tcPr>
          <w:p w:rsidR="00C72CC4" w:rsidRDefault="00C67460">
            <w:pPr>
              <w:spacing w:after="0" w:line="240" w:lineRule="auto"/>
              <w:ind w:right="0" w:firstLine="0"/>
            </w:pPr>
            <w:r>
              <w:t xml:space="preserve"> Всероссийский 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3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 w:val="restart"/>
          </w:tcPr>
          <w:p w:rsidR="00C72CC4" w:rsidRDefault="00C67460">
            <w:pPr>
              <w:spacing w:after="0" w:line="240" w:lineRule="auto"/>
              <w:ind w:right="24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24" w:firstLine="0"/>
              <w:jc w:val="center"/>
            </w:pPr>
          </w:p>
          <w:p w:rsidR="00C72CC4" w:rsidRDefault="00C72CC4">
            <w:pPr>
              <w:spacing w:after="0" w:line="240" w:lineRule="auto"/>
              <w:ind w:right="24" w:firstLine="0"/>
              <w:jc w:val="center"/>
            </w:pPr>
          </w:p>
          <w:p w:rsidR="00C72CC4" w:rsidRDefault="00C72CC4">
            <w:pPr>
              <w:spacing w:after="0" w:line="240" w:lineRule="auto"/>
              <w:ind w:right="24" w:firstLine="0"/>
              <w:jc w:val="center"/>
            </w:pPr>
          </w:p>
          <w:p w:rsidR="00C72CC4" w:rsidRDefault="00C67460">
            <w:pPr>
              <w:spacing w:after="0" w:line="240" w:lineRule="auto"/>
              <w:ind w:right="24" w:firstLine="0"/>
            </w:pPr>
            <w:r>
              <w:t xml:space="preserve"> + </w:t>
            </w:r>
          </w:p>
        </w:tc>
      </w:tr>
      <w:tr w:rsidR="00C72CC4" w:rsidTr="00EF0E7B">
        <w:trPr>
          <w:gridAfter w:val="2"/>
          <w:wAfter w:w="1581" w:type="dxa"/>
          <w:trHeight w:val="633"/>
        </w:trPr>
        <w:tc>
          <w:tcPr>
            <w:tcW w:w="742" w:type="dxa"/>
          </w:tcPr>
          <w:p w:rsidR="00C72CC4" w:rsidRDefault="00592984">
            <w:pPr>
              <w:spacing w:after="0" w:line="240" w:lineRule="auto"/>
              <w:ind w:left="38" w:right="0" w:firstLine="0"/>
              <w:jc w:val="left"/>
            </w:pPr>
            <w:r>
              <w:lastRenderedPageBreak/>
              <w:t xml:space="preserve">  </w:t>
            </w:r>
            <w:r w:rsidR="00C67460">
              <w:t xml:space="preserve">2.  </w:t>
            </w:r>
          </w:p>
        </w:tc>
        <w:tc>
          <w:tcPr>
            <w:tcW w:w="2451" w:type="dxa"/>
            <w:gridSpan w:val="2"/>
            <w:vAlign w:val="center"/>
          </w:tcPr>
          <w:p w:rsidR="00C72CC4" w:rsidRDefault="00C67460">
            <w:pPr>
              <w:spacing w:after="0" w:line="240" w:lineRule="auto"/>
              <w:ind w:left="38" w:right="0" w:firstLine="0"/>
              <w:jc w:val="left"/>
            </w:pPr>
            <w:r>
              <w:t xml:space="preserve">Курбан-байрам  </w:t>
            </w:r>
          </w:p>
        </w:tc>
        <w:tc>
          <w:tcPr>
            <w:tcW w:w="3254" w:type="dxa"/>
            <w:gridSpan w:val="3"/>
          </w:tcPr>
          <w:p w:rsidR="00C72CC4" w:rsidRDefault="00C67460">
            <w:pPr>
              <w:tabs>
                <w:tab w:val="right" w:pos="1652"/>
              </w:tabs>
              <w:spacing w:after="0" w:line="240" w:lineRule="auto"/>
              <w:ind w:right="-1" w:firstLine="0"/>
              <w:jc w:val="left"/>
            </w:pPr>
            <w:r>
              <w:t xml:space="preserve">6 июня </w:t>
            </w:r>
          </w:p>
          <w:p w:rsidR="00C72CC4" w:rsidRDefault="00C67460">
            <w:pPr>
              <w:tabs>
                <w:tab w:val="right" w:pos="1652"/>
              </w:tabs>
              <w:spacing w:after="0" w:line="240" w:lineRule="auto"/>
              <w:ind w:right="-1" w:firstLine="0"/>
              <w:jc w:val="left"/>
            </w:pPr>
            <w:r>
              <w:t xml:space="preserve">2025 г.  </w:t>
            </w:r>
          </w:p>
        </w:tc>
        <w:tc>
          <w:tcPr>
            <w:tcW w:w="1869" w:type="dxa"/>
            <w:gridSpan w:val="3"/>
            <w:vAlign w:val="center"/>
          </w:tcPr>
          <w:p w:rsidR="00C72CC4" w:rsidRDefault="00C67460">
            <w:pPr>
              <w:spacing w:after="0" w:line="240" w:lineRule="auto"/>
              <w:ind w:left="43" w:right="0" w:firstLine="0"/>
            </w:pPr>
            <w:r>
              <w:t xml:space="preserve">Республиканский </w:t>
            </w:r>
          </w:p>
        </w:tc>
        <w:tc>
          <w:tcPr>
            <w:tcW w:w="931" w:type="dxa"/>
            <w:gridSpan w:val="3"/>
          </w:tcPr>
          <w:p w:rsidR="00C72CC4" w:rsidRDefault="00C67460">
            <w:pPr>
              <w:spacing w:after="0" w:line="240" w:lineRule="auto"/>
              <w:ind w:right="23" w:firstLine="0"/>
              <w:jc w:val="center"/>
            </w:pPr>
            <w:r>
              <w:t xml:space="preserve">+  </w:t>
            </w:r>
          </w:p>
        </w:tc>
        <w:tc>
          <w:tcPr>
            <w:tcW w:w="768" w:type="dxa"/>
            <w:vMerge/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20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  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Русского языка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5.06.2025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 Всероссийский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 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2" w:space="0" w:color="000000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 + 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53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России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11.06.2025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53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памяти и скорби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20.06.2025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53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День «Орлят России»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Всероссийский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53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>Акция «Чистый берег»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Сельский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4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54" w:right="0" w:firstLine="0"/>
              <w:jc w:val="center"/>
            </w:pPr>
            <w:r>
              <w:rPr>
                <w:b/>
              </w:rPr>
              <w:t xml:space="preserve">2.2. Модуль «Ключевые мероприятия детского лагеря» для пришкольного лагеря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Торжественная линейка открытия смены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9" w:right="0" w:firstLine="0"/>
              <w:jc w:val="left"/>
            </w:pPr>
            <w:r>
              <w:t xml:space="preserve"> 29.05.2025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872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Торжественная церемония  подъема  </w:t>
            </w:r>
          </w:p>
          <w:p w:rsidR="00C72CC4" w:rsidRDefault="00C67460">
            <w:pPr>
              <w:spacing w:after="0" w:line="240" w:lineRule="auto"/>
              <w:ind w:left="41" w:right="79" w:firstLine="0"/>
            </w:pPr>
            <w:r>
              <w:t>Гос</w:t>
            </w:r>
            <w:r w:rsidR="00592984">
              <w:t>ударственного флага РФ и РТ, исполнение гимна РФ и РТ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 w:rsidP="00592984">
            <w:pPr>
              <w:spacing w:after="0" w:line="240" w:lineRule="auto"/>
              <w:ind w:left="41" w:right="0" w:firstLine="0"/>
            </w:pPr>
            <w:r>
              <w:t>Конкурс р</w:t>
            </w:r>
            <w:r w:rsidR="00592984">
              <w:t>исунков на асфальте «Лето нашей мечты</w:t>
            </w:r>
            <w:r>
              <w:t xml:space="preserve">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30.05.2025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592984">
            <w:pPr>
              <w:spacing w:after="0" w:line="240" w:lineRule="auto"/>
              <w:ind w:left="41" w:right="377" w:firstLine="0"/>
            </w:pPr>
            <w:r>
              <w:t>Развлекательная программа «Дорогою ддобра»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498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330" w:firstLine="0"/>
            </w:pPr>
            <w:r>
              <w:t>Игра</w:t>
            </w:r>
            <w:r w:rsidR="00592984">
              <w:t>-эстафета «Школа дорожных наук</w:t>
            </w:r>
            <w:r>
              <w:t>».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72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592984">
            <w:pPr>
              <w:spacing w:after="0" w:line="240" w:lineRule="auto"/>
              <w:ind w:left="41" w:right="0" w:firstLine="0"/>
              <w:jc w:val="left"/>
            </w:pPr>
            <w:r>
              <w:t xml:space="preserve">Урок безопасности «Мульти – пульти </w:t>
            </w:r>
            <w:r>
              <w:lastRenderedPageBreak/>
              <w:t>карнавал</w:t>
            </w:r>
            <w:r w:rsidR="00C67460">
              <w:t>»</w:t>
            </w:r>
            <w:r>
              <w:t xml:space="preserve"> уроки тётушки Совы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lastRenderedPageBreak/>
              <w:t xml:space="preserve">02.06. 2025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7.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592984">
            <w:pPr>
              <w:spacing w:after="0" w:line="240" w:lineRule="auto"/>
              <w:ind w:left="41" w:right="0" w:firstLine="0"/>
              <w:jc w:val="left"/>
            </w:pPr>
            <w:r>
              <w:t xml:space="preserve"> «Отходы в доходы</w:t>
            </w:r>
            <w:r w:rsidR="00C67460">
              <w:t xml:space="preserve">» </w:t>
            </w:r>
            <w:r>
              <w:t>Изготовление поделок из бросового материала</w:t>
            </w:r>
            <w:r w:rsidR="00C67460">
              <w:t xml:space="preserve">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592984" w:rsidP="00592984">
            <w:pPr>
              <w:spacing w:after="0" w:line="240" w:lineRule="auto"/>
              <w:ind w:right="0" w:firstLine="0"/>
              <w:jc w:val="left"/>
            </w:pPr>
            <w:r>
              <w:t>Соревнования «Футбол без границ»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592984">
            <w:pPr>
              <w:spacing w:after="0" w:line="240" w:lineRule="auto"/>
              <w:ind w:left="-24" w:right="0" w:firstLine="0"/>
              <w:jc w:val="left"/>
            </w:pPr>
            <w:r>
              <w:t xml:space="preserve"> 05</w:t>
            </w:r>
            <w:r w:rsidR="00C67460">
              <w:t xml:space="preserve">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7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В дорогу за сказками. Викторина по творчеству А.С. Пушкина</w:t>
            </w:r>
            <w:r w:rsidR="00C67460">
              <w:t xml:space="preserve">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23" w:right="0" w:firstLine="0"/>
              <w:jc w:val="left"/>
            </w:pPr>
            <w:r>
              <w:t>09</w:t>
            </w:r>
            <w:r w:rsidR="00C67460">
              <w:t xml:space="preserve">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7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Игра «Дорожный калейдоскоп»</w:t>
            </w:r>
            <w:r w:rsidR="00C67460">
              <w:t xml:space="preserve">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10.06. 2025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71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</w:pPr>
            <w:r>
              <w:t>Красная книга природы. Устный журнал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11</w:t>
            </w:r>
            <w:r w:rsidR="00C67460">
              <w:t xml:space="preserve">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lastRenderedPageBreak/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Конкурс чтецов, рисунков «Отечество моё, Россия!»</w:t>
            </w:r>
            <w:r w:rsidR="00C67460">
              <w:t xml:space="preserve">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2" w:right="0" w:firstLine="0"/>
              <w:jc w:val="left"/>
            </w:pPr>
            <w:r>
              <w:t xml:space="preserve"> 18.06. 2025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20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55" w:firstLine="0"/>
            </w:pPr>
            <w:r>
              <w:t xml:space="preserve">Экскурсия в пожарную часть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19</w:t>
            </w:r>
            <w:r w:rsidR="00C67460">
              <w:t>.06.2025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 w:rsidP="00C84CF3">
            <w:pPr>
              <w:spacing w:after="0" w:line="240" w:lineRule="auto"/>
              <w:ind w:right="0" w:firstLine="0"/>
              <w:jc w:val="left"/>
            </w:pPr>
            <w:r>
              <w:t>Конкурс цирковых представлений</w:t>
            </w:r>
            <w:r w:rsidR="00C67460">
              <w:t xml:space="preserve">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23</w:t>
            </w:r>
            <w:r w:rsidR="00C67460">
              <w:t xml:space="preserve">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6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84CF3" w:rsidP="00C84CF3">
            <w:pPr>
              <w:spacing w:after="0" w:line="240" w:lineRule="auto"/>
              <w:ind w:right="0" w:firstLine="0"/>
            </w:pPr>
            <w:r>
              <w:t xml:space="preserve">Практическое занятие «Езда на велосипеде» </w:t>
            </w:r>
            <w:r w:rsidR="00C67460">
              <w:t xml:space="preserve">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" w:right="0" w:firstLine="0"/>
              <w:jc w:val="left"/>
            </w:pPr>
            <w:r>
              <w:t xml:space="preserve"> 25.06. 2025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lastRenderedPageBreak/>
              <w:t xml:space="preserve">16.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Рассматривание иллюстраций «Герои ВОВ»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26.06. 2025  </w:t>
            </w:r>
          </w:p>
          <w:p w:rsidR="00C72CC4" w:rsidRDefault="00C67460">
            <w:pPr>
              <w:spacing w:after="0" w:line="240" w:lineRule="auto"/>
              <w:ind w:left="-27" w:right="0" w:firstLine="0"/>
              <w:jc w:val="left"/>
            </w:pPr>
            <w:r>
              <w:t xml:space="preserve">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lastRenderedPageBreak/>
              <w:t xml:space="preserve">17.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57" w:firstLine="0"/>
            </w:pPr>
            <w:r>
              <w:t xml:space="preserve">Торжественная линейка, посвященная закрытию лагерной смены.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28.06.2025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18.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84CF3">
            <w:pPr>
              <w:spacing w:after="0" w:line="240" w:lineRule="auto"/>
              <w:ind w:left="41" w:right="0" w:firstLine="0"/>
              <w:jc w:val="left"/>
            </w:pPr>
            <w:r>
              <w:t>Прощальный концерт «Расстаёмся друзья</w:t>
            </w:r>
            <w:r w:rsidR="00C67460">
              <w:t xml:space="preserve">».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28.06.2025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9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61" w:right="-788" w:firstLine="0"/>
              <w:jc w:val="center"/>
              <w:rPr>
                <w:b/>
              </w:rPr>
            </w:pPr>
            <w:r>
              <w:rPr>
                <w:b/>
              </w:rPr>
              <w:t>2.2. Модуль «Ключевые мероприятия детского лагеря»</w:t>
            </w:r>
          </w:p>
          <w:p w:rsidR="00C72CC4" w:rsidRDefault="00C67460">
            <w:pPr>
              <w:spacing w:after="0" w:line="240" w:lineRule="auto"/>
              <w:ind w:left="61" w:right="-788" w:firstLine="0"/>
              <w:jc w:val="center"/>
            </w:pPr>
            <w:r>
              <w:rPr>
                <w:b/>
              </w:rPr>
              <w:t xml:space="preserve"> для лагеря труда и отдыха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Торжественная линейка открытия смены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-19" w:right="0" w:firstLine="0"/>
              <w:jc w:val="left"/>
            </w:pPr>
            <w:r>
              <w:t xml:space="preserve"> 29.05.2025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0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4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  <w:r>
              <w:t>+</w:t>
            </w: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7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/>
              <w:jc w:val="center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87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Торжественная церемония  подъема  </w:t>
            </w:r>
          </w:p>
          <w:p w:rsidR="00C84CF3" w:rsidRDefault="00C84CF3" w:rsidP="00C84CF3">
            <w:pPr>
              <w:spacing w:after="0" w:line="240" w:lineRule="auto"/>
              <w:ind w:left="41" w:right="79" w:firstLine="0"/>
            </w:pPr>
            <w:r>
              <w:t>Государственного флага РФ и РТ, исполнение гимна РФ и РТ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0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4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9"/>
              <w:jc w:val="center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Конкурс рисунков на асфальте «Лето нашей мечты»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30.05.2025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0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4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9"/>
              <w:jc w:val="center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377" w:firstLine="0"/>
            </w:pPr>
            <w:r>
              <w:t>Развлекательная программа «Дорогою ддобра»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0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4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9"/>
              <w:jc w:val="center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57" w:type="dxa"/>
          </w:tblCellMar>
        </w:tblPrEx>
        <w:trPr>
          <w:gridAfter w:val="2"/>
          <w:wAfter w:w="1581" w:type="dxa"/>
          <w:trHeight w:val="1083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  <w:p w:rsidR="00C84CF3" w:rsidRDefault="00C84CF3" w:rsidP="00C84CF3">
            <w:pPr>
              <w:spacing w:after="0" w:line="240" w:lineRule="auto"/>
              <w:ind w:left="41" w:right="0"/>
              <w:jc w:val="left"/>
            </w:pPr>
            <w:r>
              <w:t xml:space="preserve">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330" w:firstLine="0"/>
            </w:pPr>
            <w:r>
              <w:t>Игра-эстафета «Школа дорожных наук».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0" w:right="0" w:firstLine="0"/>
              <w:jc w:val="center"/>
            </w:pPr>
            <w:r>
              <w:t xml:space="preserve">  </w:t>
            </w:r>
          </w:p>
          <w:p w:rsidR="00C84CF3" w:rsidRDefault="00C84CF3" w:rsidP="00C84CF3">
            <w:pPr>
              <w:spacing w:after="0" w:line="240" w:lineRule="auto"/>
              <w:ind w:left="28" w:right="0"/>
              <w:jc w:val="left"/>
            </w:pPr>
            <w:r>
              <w:t xml:space="preserve">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4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left="23" w:right="0"/>
              <w:jc w:val="left"/>
            </w:pP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9"/>
              <w:jc w:val="center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72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>Урок безопасности «Мульти – пульти карнавал» уроки тётушки Совы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02.06. 2025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6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7.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 «Отходы в доходы» Изготовление поделок из бросового материала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062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8.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  <w:r>
              <w:t>Соревнования «Футбол без границ»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-24" w:right="0" w:firstLine="0"/>
              <w:jc w:val="left"/>
            </w:pPr>
            <w:r>
              <w:t xml:space="preserve"> 05.06. 2025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>+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12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В дорогу за сказками. Викторина по творчеству А.С. Пушкина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09.06. 2025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214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Игра «Дорожный калейдоскоп»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10.06. 2025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72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>Красная книга природы. Устный журнал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11.06. 2025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Конкурс чтецов, рисунков «Отечество моё, Россия!»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-2" w:right="0" w:firstLine="0"/>
              <w:jc w:val="left"/>
            </w:pPr>
            <w:r>
              <w:t xml:space="preserve"> 18.06. 2025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1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55" w:firstLine="0"/>
            </w:pPr>
            <w:r>
              <w:t xml:space="preserve">Экскурсия в пожарную часть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>19.06.2025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  <w:r>
              <w:t xml:space="preserve">Конкурс цирковых представлений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23.06. 2025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right="0" w:firstLine="0"/>
            </w:pPr>
            <w:r>
              <w:t xml:space="preserve">Практическое занятие «Езда на велосипеде»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-1" w:right="0" w:firstLine="0"/>
              <w:jc w:val="left"/>
            </w:pPr>
            <w:r>
              <w:t xml:space="preserve"> 25.06. 2025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7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lastRenderedPageBreak/>
              <w:t xml:space="preserve">16.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Рассматривание иллюстраций «Герои ВОВ»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26.06. 2025  </w:t>
            </w:r>
          </w:p>
          <w:p w:rsidR="00C84CF3" w:rsidRDefault="00C84CF3" w:rsidP="00C84CF3">
            <w:pPr>
              <w:spacing w:after="0" w:line="240" w:lineRule="auto"/>
              <w:ind w:left="-27" w:right="0" w:firstLine="0"/>
              <w:jc w:val="left"/>
            </w:pPr>
            <w:r>
              <w:t xml:space="preserve">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lastRenderedPageBreak/>
              <w:t xml:space="preserve">17.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57" w:firstLine="0"/>
            </w:pPr>
            <w:r>
              <w:t xml:space="preserve">Торжественная линейка, посвященная закрытию лагерной смены.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28.06.2025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18.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Прощальный концерт «Расстаёмся друзья».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28.06.2025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20" w:space="0" w:color="FFFFFF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485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176" w:firstLine="0"/>
              <w:jc w:val="right"/>
            </w:pPr>
            <w:r>
              <w:rPr>
                <w:b/>
              </w:rPr>
              <w:t>2.3. Модуль «Отрядная работа» для пришкольного лагеря</w:t>
            </w: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789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 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57FCB" w:rsidP="00C84CF3">
            <w:pPr>
              <w:spacing w:after="0" w:line="240" w:lineRule="auto"/>
              <w:ind w:left="41" w:right="0" w:firstLine="0"/>
              <w:jc w:val="left"/>
            </w:pPr>
            <w:r>
              <w:t>Час знакомства. Выпуск стенгазеты – Это мы!». Разработка эмблемы, отрядная песня, девиз</w:t>
            </w:r>
            <w:r w:rsidR="00C84CF3">
              <w:t xml:space="preserve">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-19" w:right="0" w:firstLine="0"/>
              <w:jc w:val="left"/>
            </w:pPr>
            <w:r>
              <w:t xml:space="preserve"> 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8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8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83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199" w:firstLine="0"/>
              <w:jc w:val="left"/>
            </w:pPr>
            <w:r>
              <w:t xml:space="preserve">Итоги  </w:t>
            </w:r>
            <w:r>
              <w:tab/>
              <w:t xml:space="preserve">дня  «Время </w:t>
            </w:r>
          </w:p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впечатлений», награждение самых активных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8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8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177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57FCB" w:rsidP="00C84CF3">
            <w:pPr>
              <w:spacing w:after="0" w:line="240" w:lineRule="auto"/>
              <w:ind w:left="41" w:right="0" w:firstLine="0"/>
              <w:jc w:val="left"/>
            </w:pPr>
            <w:r>
              <w:t>Минута здоровья «Как ухаживать за зубами»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8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8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>Участие в праздничных</w:t>
            </w:r>
          </w:p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концертах и  мероприятиях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hanging="42"/>
              <w:jc w:val="left"/>
            </w:pPr>
            <w:r>
              <w:t xml:space="preserve"> В течении смены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8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78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90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t xml:space="preserve">Подготовка номеров к  мероприятию  Дня памяти и скорби.  </w:t>
            </w:r>
          </w:p>
          <w:p w:rsidR="00C84CF3" w:rsidRDefault="00C84CF3" w:rsidP="00C84CF3">
            <w:pPr>
              <w:spacing w:after="0" w:line="240" w:lineRule="auto"/>
              <w:ind w:left="41" w:right="0" w:firstLine="0"/>
            </w:pPr>
            <w:r>
              <w:t xml:space="preserve">Возложение цветов к вечному огню.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20.06. 2025  </w:t>
            </w:r>
          </w:p>
          <w:p w:rsidR="00C84CF3" w:rsidRDefault="00C84CF3" w:rsidP="00C84CF3">
            <w:pPr>
              <w:spacing w:after="0" w:line="240" w:lineRule="auto"/>
              <w:ind w:left="-19" w:right="0" w:firstLine="0"/>
              <w:jc w:val="left"/>
            </w:pPr>
            <w:r>
              <w:t xml:space="preserve">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lastRenderedPageBreak/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 xml:space="preserve">+  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>+</w:t>
            </w: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</w:p>
          <w:p w:rsidR="00C84CF3" w:rsidRDefault="00C84CF3" w:rsidP="00C84CF3">
            <w:pPr>
              <w:spacing w:after="0" w:line="240" w:lineRule="auto"/>
              <w:ind w:right="38" w:firstLine="0"/>
              <w:jc w:val="center"/>
            </w:pPr>
            <w:r>
              <w:t>+</w:t>
            </w: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57FCB" w:rsidP="00C84CF3">
            <w:pPr>
              <w:spacing w:after="0" w:line="240" w:lineRule="auto"/>
              <w:ind w:left="41" w:right="72" w:firstLine="0"/>
            </w:pPr>
            <w:r>
              <w:t>Интеллектуальная игра «Что? Где? Когда?»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23" w:right="0" w:firstLine="0"/>
              <w:jc w:val="left"/>
            </w:pPr>
            <w:r>
              <w:t xml:space="preserve">28.06. 2025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84CF3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533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CF3" w:rsidRDefault="00C84CF3" w:rsidP="00C84CF3">
            <w:pPr>
              <w:spacing w:after="0" w:line="240" w:lineRule="auto"/>
              <w:ind w:right="162" w:firstLine="0"/>
              <w:jc w:val="right"/>
            </w:pPr>
            <w:r>
              <w:rPr>
                <w:b/>
              </w:rPr>
              <w:lastRenderedPageBreak/>
              <w:t>2.</w:t>
            </w:r>
            <w:r w:rsidR="00C57FCB">
              <w:rPr>
                <w:b/>
              </w:rPr>
              <w:t xml:space="preserve">3 Модуль «Отрядная работа» для </w:t>
            </w:r>
            <w:r>
              <w:rPr>
                <w:b/>
              </w:rPr>
              <w:t xml:space="preserve">лагеря труда и отдыха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4CF3" w:rsidRDefault="00C84CF3" w:rsidP="00C84CF3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498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Час знакомства. Выпуск стенгазеты – Это мы!». Разработка эмблемы, отрядная песня, девиз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-19" w:right="0" w:firstLine="0"/>
              <w:jc w:val="left"/>
            </w:pPr>
            <w:r>
              <w:t xml:space="preserve"> 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83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199" w:firstLine="0"/>
              <w:jc w:val="left"/>
            </w:pPr>
            <w:r>
              <w:t xml:space="preserve">Итоги  </w:t>
            </w:r>
            <w:r>
              <w:tab/>
              <w:t xml:space="preserve">дня  «Время </w:t>
            </w:r>
          </w:p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впечатлений», награждение самых активных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>Минута здоровья «Как ухаживать за зубами»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CB" w:rsidRDefault="00C57FCB" w:rsidP="00C57FCB">
            <w:pPr>
              <w:spacing w:after="0" w:line="240" w:lineRule="auto"/>
              <w:ind w:left="41" w:right="0" w:firstLine="0"/>
            </w:pPr>
            <w:r>
              <w:t>Участие в праздничных</w:t>
            </w:r>
          </w:p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концертах и  мероприятиях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23" w:right="0" w:hanging="42"/>
              <w:jc w:val="left"/>
            </w:pPr>
            <w:r>
              <w:t xml:space="preserve"> В течении смены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  <w:right w:w="2" w:type="dxa"/>
          </w:tblCellMar>
        </w:tblPrEx>
        <w:trPr>
          <w:gridAfter w:val="2"/>
          <w:wAfter w:w="1581" w:type="dxa"/>
          <w:trHeight w:val="1508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Подготовка номеров к  мероприятию  Дня памяти и скорби.  </w:t>
            </w:r>
          </w:p>
          <w:p w:rsidR="00C57FCB" w:rsidRDefault="00C57FCB" w:rsidP="00C57FCB">
            <w:pPr>
              <w:spacing w:after="0" w:line="240" w:lineRule="auto"/>
              <w:ind w:left="41" w:right="0" w:firstLine="0"/>
            </w:pPr>
            <w:r>
              <w:t xml:space="preserve">Возложение цветов к вечному огню.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23" w:right="0" w:firstLine="0"/>
              <w:jc w:val="left"/>
            </w:pPr>
            <w:r>
              <w:t xml:space="preserve">20.06. 2025  </w:t>
            </w:r>
          </w:p>
          <w:p w:rsidR="00C57FCB" w:rsidRDefault="00C57FCB" w:rsidP="00C57FCB">
            <w:pPr>
              <w:spacing w:after="0" w:line="240" w:lineRule="auto"/>
              <w:ind w:left="-18" w:right="0" w:firstLine="0"/>
              <w:jc w:val="left"/>
            </w:pPr>
            <w:r>
              <w:t xml:space="preserve">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0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CB" w:rsidRDefault="00C57FCB" w:rsidP="00C57FCB">
            <w:pPr>
              <w:spacing w:after="0" w:line="240" w:lineRule="auto"/>
              <w:ind w:left="41" w:right="72" w:firstLine="0"/>
            </w:pPr>
            <w:r>
              <w:t>Интеллектуальная игра «Что? Где? Когда?»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  <w:r>
              <w:t xml:space="preserve">28.06. 2025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54" w:right="0" w:firstLine="0"/>
              <w:jc w:val="center"/>
            </w:pPr>
            <w:r>
              <w:t xml:space="preserve">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5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CB" w:rsidRDefault="00C57FCB" w:rsidP="00C57FCB">
            <w:pPr>
              <w:spacing w:after="0" w:line="240" w:lineRule="auto"/>
              <w:ind w:left="3299" w:right="-4" w:hanging="1757"/>
              <w:jc w:val="left"/>
            </w:pPr>
            <w:r>
              <w:rPr>
                <w:b/>
              </w:rPr>
              <w:t>2.4. Модуль «Коллективно-творческое дело (КТД)»</w:t>
            </w:r>
            <w:r>
              <w:rPr>
                <w:b/>
                <w:color w:val="5B9BD5"/>
              </w:rPr>
              <w:t xml:space="preserve"> </w:t>
            </w:r>
            <w:r>
              <w:rPr>
                <w:b/>
              </w:rPr>
              <w:t xml:space="preserve">для пришкольного лагеря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81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FCB" w:rsidRDefault="0033147D" w:rsidP="00C57FCB">
            <w:pPr>
              <w:tabs>
                <w:tab w:val="right" w:pos="3039"/>
              </w:tabs>
              <w:spacing w:after="0" w:line="240" w:lineRule="auto"/>
              <w:ind w:right="0" w:firstLine="0"/>
              <w:jc w:val="left"/>
            </w:pPr>
            <w:r>
              <w:t xml:space="preserve">Игровая программа </w:t>
            </w:r>
          </w:p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t>«Ура,</w:t>
            </w:r>
            <w:r w:rsidR="00EF0E7B">
              <w:t xml:space="preserve"> кан</w:t>
            </w:r>
            <w:r>
              <w:t xml:space="preserve">икулы!»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-18" w:right="0" w:firstLine="0"/>
              <w:jc w:val="left"/>
            </w:pPr>
            <w:r>
              <w:t xml:space="preserve"> 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tabs>
                <w:tab w:val="center" w:pos="316"/>
              </w:tabs>
              <w:spacing w:after="0" w:line="240" w:lineRule="auto"/>
              <w:ind w:right="39" w:firstLine="0"/>
            </w:pPr>
          </w:p>
          <w:p w:rsidR="00C57FCB" w:rsidRDefault="00C57FCB" w:rsidP="00C57FCB">
            <w:pPr>
              <w:tabs>
                <w:tab w:val="center" w:pos="316"/>
              </w:tabs>
              <w:spacing w:after="0" w:line="240" w:lineRule="auto"/>
              <w:ind w:right="39" w:firstLine="0"/>
            </w:pPr>
            <w:r>
              <w:tab/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</w:p>
          <w:p w:rsidR="00C57FCB" w:rsidRDefault="00C57FCB" w:rsidP="00C57FC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82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33147D" w:rsidP="00C57FCB">
            <w:pPr>
              <w:spacing w:after="0" w:line="240" w:lineRule="auto"/>
              <w:ind w:left="41" w:right="53" w:firstLine="0"/>
            </w:pPr>
            <w:r>
              <w:t xml:space="preserve">Игра эстафета </w:t>
            </w:r>
            <w:r w:rsidR="00C57FCB">
              <w:t xml:space="preserve">«Давай дружить,  дорога!»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C57FC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33147D" w:rsidP="00C57FCB">
            <w:pPr>
              <w:spacing w:after="0" w:line="240" w:lineRule="auto"/>
              <w:ind w:left="41" w:right="0" w:firstLine="0"/>
              <w:jc w:val="left"/>
            </w:pPr>
            <w:r>
              <w:t>Развлечение «День бантика»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33147D" w:rsidP="00C57FCB">
            <w:pPr>
              <w:spacing w:after="0" w:line="240" w:lineRule="auto"/>
              <w:ind w:left="23" w:right="0" w:firstLine="0"/>
              <w:jc w:val="left"/>
            </w:pPr>
            <w:r>
              <w:t>02.06</w:t>
            </w:r>
            <w:r w:rsidR="00C57FCB">
              <w:t xml:space="preserve">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FCB" w:rsidRDefault="00C57FCB" w:rsidP="00C57FC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57FCB" w:rsidRDefault="00C57FCB" w:rsidP="00C57FCB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51" w:type="dxa"/>
            <w:gridSpan w:val="2"/>
            <w:vAlign w:val="center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Викторина по ПДД «Азбука юного пешехода»  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03.06.2025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18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>Дидактические игры «Запомнить нужно твёрдо нам  - пожар не возникает сам»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04.06. 2025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>Игра – путешествие «Мой след на земле»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05.06.2025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>Конкурс рисунков «Движение Первых»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11.06.2025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>+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Путешествие в страну «Светофория»  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 16.06. 2025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2451" w:type="dxa"/>
            <w:gridSpan w:val="2"/>
            <w:vAlign w:val="center"/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Оригами.       Изготовление и запуск самолётиков.  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17.06. 2025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6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10.  </w:t>
            </w:r>
          </w:p>
        </w:tc>
        <w:tc>
          <w:tcPr>
            <w:tcW w:w="2451" w:type="dxa"/>
            <w:gridSpan w:val="2"/>
            <w:vAlign w:val="center"/>
          </w:tcPr>
          <w:p w:rsidR="0033147D" w:rsidRDefault="0033147D" w:rsidP="0033147D">
            <w:pPr>
              <w:spacing w:after="0" w:line="240" w:lineRule="auto"/>
              <w:ind w:left="-15" w:right="0" w:firstLine="0"/>
            </w:pPr>
            <w:r>
              <w:rPr>
                <w:rStyle w:val="c9"/>
                <w:szCs w:val="28"/>
              </w:rPr>
              <w:t xml:space="preserve">Беседа «символика РФ и РТ 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18.06. 2025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right="69" w:firstLine="0"/>
            </w:pPr>
            <w:r>
              <w:t xml:space="preserve"> Подвижные игры разных национальностей 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19.06. 2025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</w:pPr>
            <w:r>
              <w:t xml:space="preserve">12.  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right="69" w:firstLine="0"/>
            </w:pPr>
            <w:r>
              <w:t xml:space="preserve">Торжественная линейка «Мы помним и скорбим». Возложение цветов </w:t>
            </w:r>
            <w:r>
              <w:lastRenderedPageBreak/>
              <w:t>к памятнику.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lastRenderedPageBreak/>
              <w:t xml:space="preserve">           20.06.2025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33147D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465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41" w:right="0" w:firstLine="0"/>
            </w:pPr>
            <w:r>
              <w:lastRenderedPageBreak/>
              <w:t>13.</w:t>
            </w:r>
          </w:p>
        </w:tc>
        <w:tc>
          <w:tcPr>
            <w:tcW w:w="2451" w:type="dxa"/>
            <w:gridSpan w:val="2"/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  <w:r>
              <w:rPr>
                <w:szCs w:val="28"/>
              </w:rPr>
              <w:t>Выставка рисунков. «Какой он ветер?»</w:t>
            </w:r>
          </w:p>
        </w:tc>
        <w:tc>
          <w:tcPr>
            <w:tcW w:w="3254" w:type="dxa"/>
            <w:gridSpan w:val="3"/>
          </w:tcPr>
          <w:p w:rsidR="0033147D" w:rsidRDefault="0033147D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  24.06. 2025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47D" w:rsidRDefault="0033147D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147D" w:rsidRDefault="0033147D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2910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0" w:firstLine="0"/>
            </w:pPr>
            <w:r>
              <w:t>14</w:t>
            </w:r>
          </w:p>
        </w:tc>
        <w:tc>
          <w:tcPr>
            <w:tcW w:w="2412" w:type="dxa"/>
          </w:tcPr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Экскурсия в сельскую библиотеку  </w:t>
            </w:r>
          </w:p>
        </w:tc>
        <w:tc>
          <w:tcPr>
            <w:tcW w:w="3254" w:type="dxa"/>
            <w:gridSpan w:val="3"/>
          </w:tcPr>
          <w:p w:rsidR="00EF0E7B" w:rsidRDefault="00EF0E7B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            25.06. 2025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33147D">
            <w:pPr>
              <w:spacing w:after="0" w:line="240" w:lineRule="auto"/>
              <w:ind w:left="-148" w:right="0" w:firstLine="0"/>
              <w:jc w:val="left"/>
            </w:pPr>
            <w:r>
              <w:rPr>
                <w:b/>
              </w:rPr>
              <w:t>р</w:t>
            </w: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33147D">
            <w:pPr>
              <w:spacing w:after="0" w:line="240" w:lineRule="auto"/>
              <w:ind w:right="39" w:firstLine="0"/>
              <w:jc w:val="center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33147D">
            <w:pPr>
              <w:spacing w:after="0" w:line="240" w:lineRule="auto"/>
              <w:ind w:left="4473" w:right="0" w:hanging="4230"/>
              <w:jc w:val="left"/>
            </w:pPr>
            <w:r>
              <w:rPr>
                <w:b/>
              </w:rPr>
              <w:t>2.4</w:t>
            </w:r>
            <w:r>
              <w:rPr>
                <w:rFonts w:ascii="Arial" w:hAnsi="Arial"/>
                <w:b/>
              </w:rPr>
              <w:t xml:space="preserve"> </w:t>
            </w:r>
            <w:r>
              <w:rPr>
                <w:b/>
              </w:rPr>
              <w:t xml:space="preserve">. Модуль «Коллективно-творческое дело (КТД)» для лагеря труда и отдыха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33147D">
            <w:pPr>
              <w:tabs>
                <w:tab w:val="right" w:pos="3039"/>
              </w:tabs>
              <w:spacing w:after="0" w:line="240" w:lineRule="auto"/>
              <w:ind w:right="0" w:firstLine="0"/>
              <w:jc w:val="left"/>
            </w:pPr>
            <w:r>
              <w:t xml:space="preserve">Игровая программа </w:t>
            </w:r>
          </w:p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«Ура, каникулы!»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-18" w:right="0" w:firstLine="0"/>
              <w:jc w:val="left"/>
            </w:pPr>
            <w:r>
              <w:t xml:space="preserve"> 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82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53" w:firstLine="0"/>
            </w:pPr>
            <w:r>
              <w:t xml:space="preserve">Игра эстафета «Давай дружить,  дорога!»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177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41" w:right="0" w:firstLine="0"/>
              <w:jc w:val="left"/>
            </w:pPr>
            <w:r>
              <w:t>Развлечение «День бантика»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33147D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12" w:type="dxa"/>
            <w:tcBorders>
              <w:bottom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Викторина по ПДД «Азбука юного пешехода»  </w:t>
            </w:r>
          </w:p>
        </w:tc>
        <w:tc>
          <w:tcPr>
            <w:tcW w:w="3254" w:type="dxa"/>
            <w:gridSpan w:val="3"/>
            <w:tcBorders>
              <w:bottom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 03.06.2025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668"/>
        </w:trPr>
        <w:tc>
          <w:tcPr>
            <w:tcW w:w="7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>Дидактические игры «Запомнить нужно твёрдо нам  - пожар не возникает сам»</w:t>
            </w:r>
          </w:p>
        </w:tc>
        <w:tc>
          <w:tcPr>
            <w:tcW w:w="3254" w:type="dxa"/>
            <w:gridSpan w:val="3"/>
            <w:vMerge w:val="restart"/>
            <w:tcBorders>
              <w:top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</w:tc>
        <w:tc>
          <w:tcPr>
            <w:tcW w:w="18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48"/>
        </w:trPr>
        <w:tc>
          <w:tcPr>
            <w:tcW w:w="7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/>
              <w:jc w:val="left"/>
            </w:pPr>
          </w:p>
        </w:tc>
        <w:tc>
          <w:tcPr>
            <w:tcW w:w="3254" w:type="dxa"/>
            <w:gridSpan w:val="3"/>
            <w:vMerge/>
            <w:tcBorders>
              <w:bottom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</w:p>
        </w:tc>
        <w:tc>
          <w:tcPr>
            <w:tcW w:w="186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</w:p>
        </w:tc>
        <w:tc>
          <w:tcPr>
            <w:tcW w:w="8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</w:p>
        </w:tc>
        <w:tc>
          <w:tcPr>
            <w:tcW w:w="8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2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/>
              <w:jc w:val="left"/>
            </w:pPr>
          </w:p>
        </w:tc>
        <w:tc>
          <w:tcPr>
            <w:tcW w:w="2412" w:type="dxa"/>
            <w:tcBorders>
              <w:top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/>
              <w:jc w:val="left"/>
            </w:pPr>
          </w:p>
        </w:tc>
        <w:tc>
          <w:tcPr>
            <w:tcW w:w="3254" w:type="dxa"/>
            <w:gridSpan w:val="3"/>
            <w:tcBorders>
              <w:top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/>
              <w:jc w:val="left"/>
            </w:pP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/>
              <w:jc w:val="center"/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/>
              <w:jc w:val="center"/>
            </w:pP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49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>Игра – путешествие «Мой след на земле»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>05.06.2025</w:t>
            </w:r>
          </w:p>
        </w:tc>
        <w:tc>
          <w:tcPr>
            <w:tcW w:w="186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78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>Конкурс рисунков «Движение Первых»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11.06.2025  </w:t>
            </w:r>
          </w:p>
        </w:tc>
        <w:tc>
          <w:tcPr>
            <w:tcW w:w="186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59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8" w:right="0" w:firstLine="0"/>
              <w:jc w:val="left"/>
            </w:pPr>
            <w:r>
              <w:t xml:space="preserve">8.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Путешествие в страну «Светофория»  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16.06. 2025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5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67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50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0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0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5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807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8" w:right="0" w:firstLine="0"/>
              <w:jc w:val="left"/>
            </w:pPr>
            <w:r>
              <w:t xml:space="preserve">9.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Оригами. Изготовление и запуск самолётиков.  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17.06. 2025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57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67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82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 10.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-15" w:right="0" w:firstLine="0"/>
            </w:pPr>
            <w:r>
              <w:rPr>
                <w:rStyle w:val="c9"/>
                <w:szCs w:val="28"/>
              </w:rPr>
              <w:t xml:space="preserve">Беседа «символика РФ и РТ 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18.06. 2025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117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right="69" w:firstLine="0"/>
            </w:pPr>
            <w:r>
              <w:t xml:space="preserve"> Подвижные игры разных национальностей 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19.06. 2025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center"/>
            </w:pPr>
            <w:r>
              <w:t xml:space="preserve">+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1041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12.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right="69" w:firstLine="0"/>
            </w:pPr>
            <w:r>
              <w:t>Торжественная линейка «Мы помним и скорбим». Возложение цветов к памятнику.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>20.06.2025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center"/>
            </w:pPr>
            <w:r>
              <w:t xml:space="preserve">+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1907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13.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rPr>
                <w:szCs w:val="28"/>
              </w:rPr>
              <w:t>Выставка рисунков. «Какой он ветер?»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24.06. 2025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76"/>
              <w:jc w:val="center"/>
            </w:pPr>
            <w:r>
              <w:t xml:space="preserve">+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206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lastRenderedPageBreak/>
              <w:t>14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Экскурсия в сельскую библиотеку  </w:t>
            </w:r>
          </w:p>
        </w:tc>
        <w:tc>
          <w:tcPr>
            <w:tcW w:w="3254" w:type="dxa"/>
            <w:gridSpan w:val="3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25.06. 2025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>+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528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right="121"/>
              <w:jc w:val="right"/>
              <w:rPr>
                <w:b/>
              </w:rPr>
            </w:pPr>
            <w:r>
              <w:rPr>
                <w:b/>
              </w:rPr>
              <w:t>2.5. Модуль «Самоуправление» для  пришкольного лагеря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85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Распределение обязанностей в лагере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</w:t>
            </w:r>
          </w:p>
        </w:tc>
        <w:tc>
          <w:tcPr>
            <w:tcW w:w="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left="159" w:right="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Ежедневное </w:t>
            </w:r>
            <w:r>
              <w:tab/>
              <w:t>дежурство</w:t>
            </w:r>
          </w:p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по отряду и столовой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-19" w:right="0" w:firstLine="0"/>
              <w:jc w:val="left"/>
            </w:pPr>
            <w:r>
              <w:t xml:space="preserve"> 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59" w:right="0" w:firstLine="0"/>
              <w:jc w:val="center"/>
            </w:pPr>
            <w:r>
              <w:t xml:space="preserve">  +</w:t>
            </w:r>
          </w:p>
        </w:tc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1839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21" w:firstLine="0"/>
            </w:pPr>
            <w:r>
              <w:t xml:space="preserve">3.  </w:t>
            </w:r>
          </w:p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218" w:firstLine="0"/>
              <w:jc w:val="left"/>
            </w:pPr>
            <w:r>
              <w:t xml:space="preserve">Итоги  </w:t>
            </w:r>
            <w:r>
              <w:tab/>
              <w:t xml:space="preserve">дня  </w:t>
            </w:r>
            <w:r>
              <w:tab/>
              <w:t xml:space="preserve">«Время </w:t>
            </w:r>
          </w:p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впечатлений», награждение самых активных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59" w:right="0" w:firstLine="0"/>
              <w:jc w:val="center"/>
            </w:pPr>
            <w:r>
              <w:t xml:space="preserve">  +</w:t>
            </w:r>
          </w:p>
        </w:tc>
        <w:tc>
          <w:tcPr>
            <w:tcW w:w="8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492"/>
        </w:trPr>
        <w:tc>
          <w:tcPr>
            <w:tcW w:w="91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right="203" w:firstLine="0"/>
              <w:jc w:val="right"/>
            </w:pPr>
            <w:r>
              <w:rPr>
                <w:b/>
              </w:rPr>
              <w:t xml:space="preserve">2.5. Модуль «Самоуправление» для лагеря труда и отдыха </w:t>
            </w:r>
            <w:r>
              <w:t xml:space="preserve"> 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  <w:r>
              <w:t xml:space="preserve">+ </w:t>
            </w: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21" w:firstLine="0"/>
              <w:jc w:val="center"/>
            </w:pPr>
            <w:r>
              <w:t xml:space="preserve">+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85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Распределение обязанностей в лагере  </w:t>
            </w:r>
          </w:p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29.05.2025  </w:t>
            </w:r>
          </w:p>
          <w:p w:rsidR="00EF0E7B" w:rsidRDefault="00EF0E7B" w:rsidP="00EF0E7B">
            <w:pPr>
              <w:spacing w:after="0" w:line="240" w:lineRule="auto"/>
              <w:ind w:left="-1" w:right="0" w:firstLine="0"/>
              <w:jc w:val="left"/>
            </w:pPr>
            <w:r>
              <w:t xml:space="preserve">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859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>Ежедневное дежурство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 xml:space="preserve">по отряду и столовой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Ежедневно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2"/>
          <w:wAfter w:w="1581" w:type="dxa"/>
          <w:trHeight w:val="1131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200" w:firstLine="0"/>
              <w:jc w:val="left"/>
            </w:pPr>
            <w:r>
              <w:t xml:space="preserve">Итоги  </w:t>
            </w:r>
            <w:r>
              <w:tab/>
              <w:t xml:space="preserve">дня  «Время </w:t>
            </w:r>
          </w:p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впечатлений», награждение самых активных  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1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95" w:right="0" w:firstLine="0"/>
              <w:jc w:val="center"/>
            </w:pPr>
            <w:r>
              <w:t xml:space="preserve">+  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31"/>
        </w:trPr>
        <w:tc>
          <w:tcPr>
            <w:tcW w:w="1001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left="4320" w:right="0" w:hanging="3251"/>
              <w:jc w:val="left"/>
            </w:pPr>
            <w:r>
              <w:t xml:space="preserve"> </w:t>
            </w:r>
            <w:r>
              <w:rPr>
                <w:b/>
              </w:rPr>
              <w:t xml:space="preserve">2.6. Модуль «Дополнительное образование» для пришкольного лагеря </w:t>
            </w:r>
            <w:r>
              <w:t xml:space="preserve">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533"/>
        </w:trPr>
        <w:tc>
          <w:tcPr>
            <w:tcW w:w="90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left="233" w:right="0" w:firstLine="0"/>
              <w:jc w:val="center"/>
            </w:pPr>
            <w:r>
              <w:rPr>
                <w:b/>
              </w:rPr>
              <w:t>2.6. Модуль «Дополнительное образование» для лагеря труда и отдыха</w:t>
            </w:r>
          </w:p>
        </w:tc>
        <w:tc>
          <w:tcPr>
            <w:tcW w:w="1010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lastRenderedPageBreak/>
              <w:t>+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533"/>
        </w:trPr>
        <w:tc>
          <w:tcPr>
            <w:tcW w:w="90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Default="00EF0E7B" w:rsidP="00EF0E7B">
            <w:pPr>
              <w:spacing w:after="0" w:line="240" w:lineRule="auto"/>
              <w:ind w:right="30" w:firstLine="0"/>
              <w:jc w:val="right"/>
              <w:rPr>
                <w:b/>
              </w:rPr>
            </w:pPr>
          </w:p>
          <w:p w:rsidR="00EF0E7B" w:rsidRDefault="00EF0E7B" w:rsidP="00EF0E7B">
            <w:pPr>
              <w:spacing w:after="0" w:line="240" w:lineRule="auto"/>
              <w:ind w:right="30" w:firstLine="0"/>
            </w:pPr>
            <w:r>
              <w:rPr>
                <w:b/>
              </w:rPr>
              <w:t xml:space="preserve">         2.7. Модуль «Здоровый образ жизни» для пришкольного лагеря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150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1.  </w:t>
            </w:r>
          </w:p>
        </w:tc>
        <w:tc>
          <w:tcPr>
            <w:tcW w:w="2412" w:type="dxa"/>
          </w:tcPr>
          <w:p w:rsidR="00EF0E7B" w:rsidRDefault="00EF0E7B" w:rsidP="00EF0E7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Минута здоровья «Мой рост и мой вес»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30.05.2025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nil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720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Практическое занятие «Первая помощь при тепловом и солнечном ударе» </w:t>
            </w:r>
            <w:r w:rsidRPr="007944ED">
              <w:t xml:space="preserve">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>31</w:t>
            </w:r>
            <w:r w:rsidRPr="007944ED">
              <w:t xml:space="preserve">.05.2025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1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>Беседа «Осторожно водоём»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Советы фельдшера по теме «Профилактические прививки – «За» или «Против»? и «Чем  опасны клещи»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03.06.2025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5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Подвижные игры на свежем воздухе.  </w:t>
            </w:r>
          </w:p>
        </w:tc>
        <w:tc>
          <w:tcPr>
            <w:tcW w:w="1476" w:type="dxa"/>
            <w:vAlign w:val="center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20" w:space="0" w:color="FFFFFF"/>
              <w:left w:val="single" w:sz="4" w:space="0" w:color="auto"/>
              <w:bottom w:val="single" w:sz="20" w:space="0" w:color="FFFFFF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>Минуты здоровья «Друзья Мойдодыра и наше здоровье»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03.06.2025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20" w:space="0" w:color="FFFFFF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nil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67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 Минутка здоровья «Личная гигиена»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 w:val="restart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rPr>
                <w:rFonts w:ascii="Calibri" w:hAnsi="Calibri"/>
                <w:sz w:val="22"/>
              </w:rPr>
              <w:t xml:space="preserve">+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859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 Минутка здоровья «Правильное питание»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09.06. 2025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118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2412" w:type="dxa"/>
            <w:vAlign w:val="center"/>
          </w:tcPr>
          <w:p w:rsidR="00EF0E7B" w:rsidRDefault="00EF0E7B" w:rsidP="00EF0E7B">
            <w:pPr>
              <w:spacing w:after="0" w:line="240" w:lineRule="auto"/>
              <w:ind w:right="0" w:firstLine="0"/>
            </w:pPr>
            <w:r>
              <w:t>Спортивные эстафеты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-18" w:right="0" w:firstLine="0"/>
              <w:jc w:val="left"/>
            </w:pPr>
            <w:r>
              <w:t xml:space="preserve">11.06.2025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76" w:type="dxa"/>
          </w:tblCellMar>
        </w:tblPrEx>
        <w:trPr>
          <w:gridAfter w:val="2"/>
          <w:wAfter w:w="1581" w:type="dxa"/>
          <w:trHeight w:val="111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2412" w:type="dxa"/>
          </w:tcPr>
          <w:p w:rsidR="00EF0E7B" w:rsidRDefault="00EF0E7B" w:rsidP="00EF0E7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Минутка здоровья «Лесная аптека»   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  <w:r>
              <w:t xml:space="preserve">16.06. 2025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47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lastRenderedPageBreak/>
              <w:t xml:space="preserve"> 12.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right="74" w:firstLine="0"/>
            </w:pPr>
            <w:r>
              <w:t xml:space="preserve">«Заповеди здорового образа жизни» (просмотр роликов по пропаганде ЗОЖ)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41" w:right="74" w:firstLine="0"/>
            </w:pPr>
            <w:r>
              <w:t xml:space="preserve">17.06. 2025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23" w:right="0" w:firstLine="0"/>
              <w:jc w:val="left"/>
            </w:pPr>
          </w:p>
          <w:p w:rsidR="00EF0E7B" w:rsidRDefault="00EF0E7B" w:rsidP="00EF0E7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  <w:p w:rsidR="00EF0E7B" w:rsidRDefault="00EF0E7B" w:rsidP="00EF0E7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  <w:p w:rsidR="00EF0E7B" w:rsidRDefault="00EF0E7B" w:rsidP="00EF0E7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  <w:p w:rsidR="00EF0E7B" w:rsidRDefault="00EF0E7B" w:rsidP="00EF0E7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  <w:p w:rsidR="00EF0E7B" w:rsidRDefault="00EF0E7B" w:rsidP="00EF0E7B">
            <w:pPr>
              <w:spacing w:after="0" w:line="240" w:lineRule="auto"/>
              <w:ind w:left="163" w:right="0" w:firstLine="0"/>
              <w:jc w:val="center"/>
            </w:pPr>
            <w:r>
              <w:t xml:space="preserve"> 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 w:val="restart"/>
            <w:tcBorders>
              <w:top w:val="single" w:sz="2" w:space="0" w:color="000000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  <w:r>
              <w:t xml:space="preserve">+ </w:t>
            </w:r>
          </w:p>
          <w:p w:rsidR="00EF0E7B" w:rsidRDefault="00EF0E7B" w:rsidP="00EF0E7B">
            <w:pPr>
              <w:spacing w:after="0" w:line="240" w:lineRule="auto"/>
              <w:ind w:right="39" w:firstLine="0"/>
              <w:jc w:val="center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498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13.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Твой режим на каникулах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19.06. 2025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50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14.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Минута здоровья «Избегай травм» 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41" w:right="0" w:firstLine="0"/>
              <w:jc w:val="left"/>
            </w:pPr>
            <w:r>
              <w:t xml:space="preserve">23.06. 2025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1581" w:type="dxa"/>
          <w:trHeight w:val="1498"/>
        </w:trPr>
        <w:tc>
          <w:tcPr>
            <w:tcW w:w="781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left="41" w:right="0" w:firstLine="0"/>
            </w:pPr>
            <w:r>
              <w:t xml:space="preserve">15.  </w:t>
            </w:r>
          </w:p>
        </w:tc>
        <w:tc>
          <w:tcPr>
            <w:tcW w:w="2412" w:type="dxa"/>
          </w:tcPr>
          <w:p w:rsidR="00EF0E7B" w:rsidRDefault="00EF0E7B" w:rsidP="00EF0E7B">
            <w:pPr>
              <w:spacing w:after="0" w:line="240" w:lineRule="auto"/>
              <w:ind w:left="41" w:right="112" w:firstLine="0"/>
              <w:jc w:val="left"/>
            </w:pPr>
            <w:r>
              <w:t xml:space="preserve">Спортивный конкурс «Быстрее, выше, сильнее»  </w:t>
            </w:r>
          </w:p>
        </w:tc>
        <w:tc>
          <w:tcPr>
            <w:tcW w:w="1476" w:type="dxa"/>
          </w:tcPr>
          <w:p w:rsidR="00EF0E7B" w:rsidRDefault="00EF0E7B" w:rsidP="00EF0E7B">
            <w:pPr>
              <w:spacing w:after="0" w:line="240" w:lineRule="auto"/>
              <w:ind w:left="41" w:right="112" w:firstLine="0"/>
              <w:jc w:val="left"/>
            </w:pPr>
            <w:r>
              <w:t xml:space="preserve">26.06.2025  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558" w:type="dxa"/>
            <w:gridSpan w:val="4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1010" w:type="dxa"/>
            <w:gridSpan w:val="3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</w:tr>
      <w:tr w:rsidR="00EF0E7B" w:rsidTr="00EF0E7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33"/>
        </w:trPr>
        <w:tc>
          <w:tcPr>
            <w:tcW w:w="90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0E7B" w:rsidRPr="00EF0E7B" w:rsidRDefault="00EF0E7B" w:rsidP="00EF0E7B">
            <w:pPr>
              <w:spacing w:after="0" w:line="240" w:lineRule="auto"/>
              <w:ind w:right="0" w:firstLine="0"/>
              <w:jc w:val="center"/>
              <w:rPr>
                <w:b/>
              </w:rPr>
            </w:pPr>
            <w:r>
              <w:rPr>
                <w:b/>
              </w:rPr>
              <w:t>2.7. Модуль «Здоровый образ жизни» для лагеря труда и отдыха</w:t>
            </w:r>
          </w:p>
        </w:tc>
        <w:tc>
          <w:tcPr>
            <w:tcW w:w="1010" w:type="dxa"/>
            <w:gridSpan w:val="3"/>
            <w:vMerge/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1581" w:type="dxa"/>
            <w:gridSpan w:val="2"/>
          </w:tcPr>
          <w:p w:rsidR="00EF0E7B" w:rsidRDefault="00EF0E7B" w:rsidP="00EF0E7B">
            <w:pPr>
              <w:spacing w:after="0" w:line="240" w:lineRule="auto"/>
              <w:ind w:right="0" w:firstLine="0"/>
              <w:jc w:val="left"/>
            </w:pPr>
            <w:r>
              <w:t xml:space="preserve">  </w:t>
            </w: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150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>Минута здоровья «Мой рост и мой вес»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30.05.2025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20"/>
        </w:trPr>
        <w:tc>
          <w:tcPr>
            <w:tcW w:w="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  <w:r>
              <w:t xml:space="preserve">Практическое занятие «Первая помощь при тепловом и солнечном ударе» </w:t>
            </w:r>
            <w:r w:rsidRPr="007944ED">
              <w:t xml:space="preserve">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>31</w:t>
            </w:r>
            <w:r w:rsidRPr="007944ED">
              <w:t xml:space="preserve">.05.2025  </w:t>
            </w:r>
          </w:p>
        </w:tc>
        <w:tc>
          <w:tcPr>
            <w:tcW w:w="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187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right="0" w:firstLine="0"/>
            </w:pPr>
            <w:r>
              <w:t xml:space="preserve"> </w:t>
            </w:r>
          </w:p>
        </w:tc>
        <w:tc>
          <w:tcPr>
            <w:tcW w:w="263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lastRenderedPageBreak/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15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1177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>Беседа «Осторожно водоём»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  <w:vAlign w:val="center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Советы фельдшера по теме «Профилактические прививки – «За» или «Против»? и «Чем  опасны клещи»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03.06.2025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855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  <w:vAlign w:val="center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Подвижные игры на свежем воздухе.  </w:t>
            </w:r>
          </w:p>
        </w:tc>
        <w:tc>
          <w:tcPr>
            <w:tcW w:w="1914" w:type="dxa"/>
            <w:gridSpan w:val="3"/>
            <w:vAlign w:val="center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854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  <w:vAlign w:val="center"/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  <w:r>
              <w:t>Минуты здоровья «Друзья Мойдодыра и наше здоровье»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03.06.2025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1468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  <w:vAlign w:val="center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 Минутка здоровья «Личная гигиена»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520" w:type="dxa"/>
          <w:trHeight w:val="806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 Минутка здоровья «Правильное питание»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09.06. 2025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32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162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  <w:vAlign w:val="center"/>
          </w:tcPr>
          <w:p w:rsidR="00DA035B" w:rsidRDefault="00DA035B" w:rsidP="00DA035B">
            <w:pPr>
              <w:spacing w:after="0" w:line="240" w:lineRule="auto"/>
              <w:ind w:right="0" w:firstLine="0"/>
            </w:pPr>
            <w:r>
              <w:t>Спортивные эстафеты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-18" w:right="0" w:firstLine="0"/>
              <w:jc w:val="left"/>
            </w:pPr>
            <w:r>
              <w:t xml:space="preserve">11.06.2025  </w:t>
            </w:r>
          </w:p>
        </w:tc>
        <w:tc>
          <w:tcPr>
            <w:tcW w:w="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 w:val="restart"/>
            <w:tcBorders>
              <w:top w:val="single" w:sz="2" w:space="0" w:color="000000"/>
              <w:left w:val="single" w:sz="4" w:space="0" w:color="auto"/>
              <w:bottom w:val="nil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397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Минутка здоровья «Лесная аптека»   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23" w:right="0" w:firstLine="0"/>
              <w:jc w:val="left"/>
            </w:pPr>
            <w:r>
              <w:t xml:space="preserve">16.06. 2025  </w:t>
            </w:r>
          </w:p>
        </w:tc>
        <w:tc>
          <w:tcPr>
            <w:tcW w:w="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498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right="74" w:firstLine="0"/>
            </w:pPr>
            <w:r>
              <w:t xml:space="preserve">«Заповеди здорового образа жизни» (просмотр роликов по пропаганде ЗОЖ)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41" w:right="74" w:firstLine="0"/>
            </w:pPr>
            <w:r>
              <w:t xml:space="preserve">17.06. 2025  </w:t>
            </w:r>
          </w:p>
        </w:tc>
        <w:tc>
          <w:tcPr>
            <w:tcW w:w="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50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Твой режим на каникулах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19.06. 2025  </w:t>
            </w:r>
          </w:p>
        </w:tc>
        <w:tc>
          <w:tcPr>
            <w:tcW w:w="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503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Минута здоровья «Избегай травм» 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 xml:space="preserve">23.06. 2025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DA035B" w:rsidRDefault="00DA035B" w:rsidP="00DA035B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 w:val="restart"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</w:p>
          <w:p w:rsidR="00DA035B" w:rsidRDefault="00DA035B" w:rsidP="00DA035B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DA035B" w:rsidRDefault="00DA035B" w:rsidP="00DA035B">
            <w:pPr>
              <w:spacing w:after="0" w:line="240" w:lineRule="auto"/>
              <w:ind w:left="-63"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DA035B" w:rsidTr="0070285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47" w:type="dxa"/>
          </w:tblCellMar>
        </w:tblPrEx>
        <w:trPr>
          <w:gridAfter w:val="1"/>
          <w:wAfter w:w="1520" w:type="dxa"/>
          <w:trHeight w:val="1349"/>
        </w:trPr>
        <w:tc>
          <w:tcPr>
            <w:tcW w:w="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left="41" w:right="0" w:firstLine="0"/>
            </w:pPr>
          </w:p>
        </w:tc>
        <w:tc>
          <w:tcPr>
            <w:tcW w:w="3888" w:type="dxa"/>
            <w:gridSpan w:val="2"/>
          </w:tcPr>
          <w:p w:rsidR="00DA035B" w:rsidRDefault="00DA035B" w:rsidP="00DA035B">
            <w:pPr>
              <w:spacing w:after="0" w:line="240" w:lineRule="auto"/>
              <w:ind w:left="41" w:right="112" w:firstLine="0"/>
              <w:jc w:val="left"/>
            </w:pPr>
            <w:r>
              <w:t xml:space="preserve">Спортивный конкурс «Быстрее, выше, сильнее»  </w:t>
            </w:r>
          </w:p>
        </w:tc>
        <w:tc>
          <w:tcPr>
            <w:tcW w:w="1914" w:type="dxa"/>
            <w:gridSpan w:val="3"/>
          </w:tcPr>
          <w:p w:rsidR="00DA035B" w:rsidRDefault="00DA035B" w:rsidP="00DA035B">
            <w:pPr>
              <w:spacing w:after="0" w:line="240" w:lineRule="auto"/>
              <w:ind w:left="41" w:right="112" w:firstLine="0"/>
              <w:jc w:val="left"/>
            </w:pPr>
            <w:r>
              <w:t xml:space="preserve">26.06.2025  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5B" w:rsidRDefault="00DA035B" w:rsidP="00DA035B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29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DA035B" w:rsidRDefault="00DA035B" w:rsidP="00DA035B">
            <w:pPr>
              <w:spacing w:after="0" w:line="240" w:lineRule="auto"/>
              <w:ind w:right="0" w:firstLine="0"/>
              <w:jc w:val="left"/>
            </w:pPr>
          </w:p>
        </w:tc>
      </w:tr>
    </w:tbl>
    <w:p w:rsidR="00C72CC4" w:rsidRDefault="00C72CC4"/>
    <w:tbl>
      <w:tblPr>
        <w:tblStyle w:val="TableGrid"/>
        <w:tblW w:w="9868" w:type="dxa"/>
        <w:tblInd w:w="1614" w:type="dxa"/>
        <w:tblLayout w:type="fixed"/>
        <w:tblCellMar>
          <w:top w:w="47" w:type="dxa"/>
        </w:tblCellMar>
        <w:tblLook w:val="04A0" w:firstRow="1" w:lastRow="0" w:firstColumn="1" w:lastColumn="0" w:noHBand="0" w:noVBand="1"/>
      </w:tblPr>
      <w:tblGrid>
        <w:gridCol w:w="501"/>
        <w:gridCol w:w="278"/>
        <w:gridCol w:w="3698"/>
        <w:gridCol w:w="1984"/>
        <w:gridCol w:w="2552"/>
        <w:gridCol w:w="7"/>
        <w:gridCol w:w="848"/>
      </w:tblGrid>
      <w:tr w:rsidR="00C72CC4">
        <w:trPr>
          <w:trHeight w:val="855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rPr>
                <w:b/>
              </w:rPr>
              <w:t>2.8. Модуль «Организация предметно-эстетической среды пришкольного лагеря</w:t>
            </w:r>
          </w:p>
        </w:tc>
      </w:tr>
      <w:tr w:rsidR="00C72CC4">
        <w:trPr>
          <w:trHeight w:val="118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Музыкальное оформление для исполнения гимна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 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rPr>
          <w:trHeight w:val="146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2299"/>
              </w:tabs>
              <w:spacing w:after="0" w:line="240" w:lineRule="auto"/>
              <w:ind w:right="0" w:firstLine="0"/>
              <w:jc w:val="left"/>
            </w:pPr>
            <w:r>
              <w:t xml:space="preserve">Размещение  </w:t>
            </w:r>
            <w:r>
              <w:tab/>
              <w:t xml:space="preserve">на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территории символов </w:t>
            </w:r>
          </w:p>
          <w:p w:rsidR="00C72CC4" w:rsidRDefault="00C67460">
            <w:pPr>
              <w:tabs>
                <w:tab w:val="center" w:pos="1440"/>
              </w:tabs>
              <w:spacing w:after="0" w:line="240" w:lineRule="auto"/>
              <w:ind w:right="0" w:firstLine="0"/>
              <w:jc w:val="left"/>
            </w:pPr>
            <w:r>
              <w:t xml:space="preserve"> Российской Федерации, Республики  Татарстан, НМР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29.05.2025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rPr>
          <w:trHeight w:val="85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Оформление отрядных уголков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В течении смены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nil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rPr>
          <w:trHeight w:val="1023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6" w:firstLine="0"/>
            </w:pPr>
            <w:r>
              <w:t xml:space="preserve">Оформление интерьера школы (фойе, кабинет) к тематическим  праздникам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В течении смены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1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13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Pr="00DA035B" w:rsidRDefault="00DA035B">
            <w:pPr>
              <w:spacing w:after="0" w:line="240" w:lineRule="auto"/>
              <w:ind w:left="41" w:right="0" w:firstLine="0"/>
              <w:jc w:val="left"/>
            </w:pPr>
            <w:r w:rsidRPr="00DA035B">
              <w:t xml:space="preserve">Развлечение «День бантика»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21" w:firstLine="0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72CC4">
            <w:pPr>
              <w:spacing w:after="0" w:line="240" w:lineRule="auto"/>
              <w:ind w:right="21" w:firstLine="0"/>
              <w:jc w:val="center"/>
            </w:pP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67460">
            <w:pPr>
              <w:spacing w:after="0" w:line="240" w:lineRule="auto"/>
              <w:ind w:right="21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717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6.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DA035B" w:rsidP="00DA035B">
            <w:pPr>
              <w:spacing w:after="0" w:line="240" w:lineRule="auto"/>
              <w:ind w:right="0" w:firstLine="0"/>
              <w:jc w:val="left"/>
            </w:pPr>
            <w:r>
              <w:t>Конкурс фоторабот «Какие мы разные»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2" w:right="0" w:firstLine="0"/>
              <w:jc w:val="left"/>
            </w:pPr>
            <w:r>
              <w:t xml:space="preserve"> 04.06.2025</w:t>
            </w:r>
          </w:p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13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Pr="00DA035B" w:rsidRDefault="00DA035B">
            <w:pPr>
              <w:spacing w:after="0" w:line="240" w:lineRule="auto"/>
              <w:ind w:left="41" w:right="0" w:firstLine="0"/>
              <w:jc w:val="left"/>
            </w:pPr>
            <w:r>
              <w:t>Вперёд за приключениями – конкурсная программа</w:t>
            </w:r>
          </w:p>
          <w:p w:rsidR="00C72CC4" w:rsidRDefault="00C72CC4">
            <w:pPr>
              <w:spacing w:after="0" w:line="240" w:lineRule="auto"/>
              <w:ind w:left="41" w:right="0" w:firstLine="0"/>
              <w:jc w:val="left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04.06. 2025  </w:t>
            </w:r>
          </w:p>
          <w:p w:rsidR="00C72CC4" w:rsidRDefault="00C67460">
            <w:pPr>
              <w:spacing w:after="0" w:line="240" w:lineRule="auto"/>
              <w:ind w:left="204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20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65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Конкурс плакатов «Движение Первых»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10.06. 2025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60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DA035B">
            <w:pPr>
              <w:spacing w:after="0" w:line="240" w:lineRule="auto"/>
              <w:ind w:left="41" w:right="0" w:firstLine="0"/>
              <w:jc w:val="left"/>
            </w:pPr>
            <w:r>
              <w:t>Краеведческая викторина «Мой край родной»</w:t>
            </w:r>
            <w:r w:rsidR="00C67460"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18.06. 2025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20" w:space="0" w:color="FFFFFF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71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79" w:firstLine="0"/>
            </w:pPr>
            <w:r>
              <w:t>Фотоконкурс «</w:t>
            </w:r>
            <w:r w:rsidR="00DA035B">
              <w:t>От улыбки станет мир светлей»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24.06. 2025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20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5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Оформление выставок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(рисунков)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55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2.8. Модуль «Организация предметно-эстетической среды» для лагеря труда и отдыха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73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Музыкальное оформление для исполнения гимна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1643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2299"/>
              </w:tabs>
              <w:spacing w:after="0" w:line="240" w:lineRule="auto"/>
              <w:ind w:right="0" w:firstLine="0"/>
              <w:jc w:val="left"/>
            </w:pPr>
            <w:r>
              <w:t xml:space="preserve">Размещение  </w:t>
            </w:r>
            <w:r>
              <w:tab/>
              <w:t xml:space="preserve">на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территории символов </w:t>
            </w:r>
          </w:p>
          <w:p w:rsidR="00C72CC4" w:rsidRDefault="00C67460">
            <w:pPr>
              <w:tabs>
                <w:tab w:val="center" w:pos="1440"/>
              </w:tabs>
              <w:spacing w:after="0" w:line="240" w:lineRule="auto"/>
              <w:ind w:right="0" w:firstLine="0"/>
              <w:jc w:val="left"/>
            </w:pPr>
            <w:r>
              <w:t xml:space="preserve"> </w:t>
            </w:r>
            <w:r>
              <w:tab/>
              <w:t xml:space="preserve">Российской </w:t>
            </w:r>
          </w:p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Федерации, Республики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Татарстан, НМР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Оформление отрядных уголков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104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70" w:firstLine="0"/>
            </w:pPr>
            <w:r>
              <w:t xml:space="preserve">Оформление интерьера школы (фойе, кабинет) к тематическим  праздникам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80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DA035B">
            <w:pPr>
              <w:spacing w:after="0" w:line="240" w:lineRule="auto"/>
              <w:ind w:left="41" w:right="0" w:firstLine="0"/>
              <w:jc w:val="left"/>
            </w:pPr>
            <w:r>
              <w:t>Развлечение «День бантика»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784"/>
        </w:trPr>
        <w:tc>
          <w:tcPr>
            <w:tcW w:w="77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6.  </w:t>
            </w:r>
          </w:p>
        </w:tc>
        <w:tc>
          <w:tcPr>
            <w:tcW w:w="369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DA035B">
            <w:pPr>
              <w:spacing w:after="0" w:line="240" w:lineRule="auto"/>
              <w:ind w:left="41" w:right="96" w:firstLine="0"/>
            </w:pPr>
            <w:r>
              <w:t xml:space="preserve">Конкурс фоторабот «Какие мы разные»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-20" w:right="0" w:firstLine="0"/>
              <w:jc w:val="left"/>
            </w:pPr>
            <w:r>
              <w:t xml:space="preserve"> 04.06.2025</w:t>
            </w:r>
          </w:p>
          <w:p w:rsidR="00C72CC4" w:rsidRDefault="00C67460">
            <w:pPr>
              <w:spacing w:after="0" w:line="240" w:lineRule="auto"/>
              <w:ind w:left="169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55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38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1503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DA035B" w:rsidP="00DA035B">
            <w:pPr>
              <w:spacing w:after="0" w:line="240" w:lineRule="auto"/>
              <w:ind w:left="41" w:right="0" w:firstLine="0"/>
              <w:jc w:val="left"/>
            </w:pPr>
            <w:r>
              <w:t>Вперёд за приключениями – конкурсная программа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04.06. 2025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1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Конкурс плакатов «Движение Первых»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10.06. 2025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Поход с играми на местности.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18.06. 2025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117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79" w:firstLine="0"/>
            </w:pPr>
            <w:r>
              <w:t xml:space="preserve">Фотоконкурс «От улыбки станет мир светлей».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24.06. 2025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Оформление выставок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(рисунков)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В течении смены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854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2.9. Модуль «Профилактика и безопасность» для пришкольного лагеря</w:t>
            </w:r>
          </w:p>
        </w:tc>
      </w:tr>
      <w:tr w:rsidR="00C72CC4">
        <w:tblPrEx>
          <w:tblCellMar>
            <w:top w:w="48" w:type="dxa"/>
          </w:tblCellMar>
        </w:tblPrEx>
        <w:trPr>
          <w:trHeight w:val="1793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5" w:firstLine="0"/>
            </w:pPr>
            <w:r>
              <w:t xml:space="preserve">Инструктаж по ТБ и Правилам пожарной безопасности. Мероприятие  </w:t>
            </w:r>
          </w:p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«Путешествие в страну дорожных всезнаек»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  <w:p w:rsidR="00C72CC4" w:rsidRDefault="00C67460">
            <w:pPr>
              <w:spacing w:after="0" w:line="240" w:lineRule="auto"/>
              <w:ind w:left="-20" w:right="0" w:firstLine="0"/>
              <w:jc w:val="left"/>
            </w:pP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1498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5" w:firstLine="0"/>
            </w:pPr>
            <w:r>
              <w:t xml:space="preserve">Инструктаж по ТБ «Правила поведения детей на прогулках,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экскурсиях»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792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DA035B">
            <w:pPr>
              <w:spacing w:after="0" w:line="240" w:lineRule="auto"/>
              <w:ind w:left="41" w:right="0" w:firstLine="0"/>
              <w:jc w:val="left"/>
            </w:pPr>
            <w:r>
              <w:t>Игра эстафета «Школа светофорнгых наук</w:t>
            </w:r>
            <w:r w:rsidR="00C67460"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>30.05.2025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860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41" w:right="0" w:firstLine="0"/>
            </w:pPr>
            <w:r>
              <w:t>Минута здоровья «Закаливание»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48" w:type="dxa"/>
          </w:tblCellMar>
        </w:tblPrEx>
        <w:trPr>
          <w:trHeight w:val="65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Минутка  здоровья «Вредные привычки»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76" w:type="dxa"/>
          </w:tblCellMar>
        </w:tblPrEx>
        <w:trPr>
          <w:trHeight w:val="902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6.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Командная  игра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«Вместе  </w:t>
            </w:r>
            <w:r>
              <w:tab/>
              <w:t xml:space="preserve">за безопасность на дорогах!»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02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7.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Минута здоровья «Личная гигиена»</w:t>
            </w:r>
            <w:r w:rsidR="00C67460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23" w:right="0" w:firstLine="0"/>
              <w:jc w:val="left"/>
            </w:pPr>
            <w:r>
              <w:t>05</w:t>
            </w:r>
            <w:r w:rsidR="00C67460">
              <w:t xml:space="preserve">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5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Твой режим на каникулах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19.06. 2025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Минута здоровья «Первая помощь при укусах насекомых»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23" w:right="0" w:firstLine="0"/>
              <w:jc w:val="left"/>
            </w:pPr>
            <w:r>
              <w:t>20.06.2025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5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Викторина «Полезные и вредные привычки».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23" w:right="0" w:firstLine="0"/>
              <w:jc w:val="left"/>
            </w:pPr>
            <w:r>
              <w:t>25</w:t>
            </w:r>
            <w:r w:rsidR="00C67460">
              <w:t>.06.2025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533"/>
        </w:trPr>
        <w:tc>
          <w:tcPr>
            <w:tcW w:w="9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161" w:right="0" w:firstLine="0"/>
              <w:jc w:val="left"/>
            </w:pPr>
            <w:r>
              <w:rPr>
                <w:b/>
              </w:rPr>
              <w:t>2.9. Модуль «Профилактика и безопасность» для лагеря труда и отдыха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76" w:type="dxa"/>
          </w:tblCellMar>
        </w:tblPrEx>
        <w:trPr>
          <w:trHeight w:val="217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5" w:firstLine="0"/>
            </w:pPr>
            <w:r>
              <w:t xml:space="preserve">Инструктаж по ТБ и Правилам пожарной безопасности. Мероприятие  </w:t>
            </w:r>
          </w:p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«Путешествие в страну дорожных всезнаек»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  <w:p w:rsidR="00C72CC4" w:rsidRDefault="00C67460">
            <w:pPr>
              <w:spacing w:after="0" w:line="240" w:lineRule="auto"/>
              <w:ind w:left="-20" w:right="0" w:firstLine="0"/>
              <w:jc w:val="left"/>
            </w:pP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170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Инструктаж по ТБ «Правила поведения детей на прогулках, экскурсиях»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29.05.2025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17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>Большая командная игра «Физкульт-Ура!»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>30.05.2025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5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Познавательный турнир «Знатоки дорожной азбуки».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31.05.2025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1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Минутка  здоровья «Вредные привычки»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14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6.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Командная  игра </w:t>
            </w:r>
          </w:p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«Вместе  </w:t>
            </w:r>
            <w:r>
              <w:tab/>
              <w:t xml:space="preserve">за безопасность на дорогах!»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02.06.2025  </w:t>
            </w:r>
          </w:p>
          <w:p w:rsidR="00C72CC4" w:rsidRDefault="00C67460">
            <w:pPr>
              <w:spacing w:after="0" w:line="240" w:lineRule="auto"/>
              <w:ind w:left="150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74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7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673"/>
        </w:trPr>
        <w:tc>
          <w:tcPr>
            <w:tcW w:w="779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7.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Конкурс-творческое  </w:t>
            </w:r>
          </w:p>
          <w:p w:rsidR="00C72CC4" w:rsidRDefault="00C67460">
            <w:pPr>
              <w:tabs>
                <w:tab w:val="center" w:pos="314"/>
                <w:tab w:val="center" w:pos="2329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ab/>
            </w:r>
            <w:r>
              <w:t xml:space="preserve">дело  «Портфель </w:t>
            </w:r>
          </w:p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безопасности»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06.06.2025  </w:t>
            </w:r>
          </w:p>
          <w:p w:rsidR="00C72CC4" w:rsidRDefault="00C67460">
            <w:pPr>
              <w:spacing w:after="0" w:line="240" w:lineRule="auto"/>
              <w:ind w:left="150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74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8.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Викторина «Грамотный пешеход»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19.06. 2025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854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9.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Минута здоровья «Первая помощь при укусах насекомых»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 w:rsidP="0021567A">
            <w:pPr>
              <w:spacing w:after="0" w:line="240" w:lineRule="auto"/>
              <w:ind w:right="0" w:firstLine="0"/>
            </w:pPr>
            <w:r>
              <w:t>20.06.2025</w:t>
            </w:r>
            <w:r w:rsidR="00C67460"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</w:pPr>
            <w:r>
              <w:t xml:space="preserve">10.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Викторина «Полезные и вредные привычки».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 w:rsidP="0021567A">
            <w:pPr>
              <w:spacing w:after="0" w:line="240" w:lineRule="auto"/>
              <w:ind w:left="23" w:right="0" w:firstLine="0"/>
              <w:jc w:val="left"/>
            </w:pPr>
            <w:r>
              <w:t xml:space="preserve"> </w:t>
            </w:r>
            <w:r w:rsidR="0021567A">
              <w:t>25.06.25</w:t>
            </w: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533"/>
        </w:trPr>
        <w:tc>
          <w:tcPr>
            <w:tcW w:w="9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221" w:firstLine="0"/>
              <w:jc w:val="right"/>
            </w:pPr>
            <w:r>
              <w:rPr>
                <w:b/>
              </w:rPr>
              <w:t>2.10. Модуль «Работа с воспитателями»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</w:rPr>
              <w:t xml:space="preserve">для пришкольного лагеря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57" w:type="dxa"/>
          </w:tblCellMar>
        </w:tblPrEx>
        <w:trPr>
          <w:trHeight w:val="1097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6" w:firstLine="0"/>
            </w:pPr>
            <w:r>
              <w:t xml:space="preserve">«Нормативно правовая база по организации отдыха и оздоровления детей»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Май 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214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73" w:firstLine="0"/>
            </w:pPr>
            <w:r>
              <w:t xml:space="preserve">Инструктажи по охране труда и безопасности жизнедеятельности для педагогов лагеря с дневным пребыванием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детей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До  </w:t>
            </w:r>
            <w:r>
              <w:tab/>
              <w:t xml:space="preserve">начала работы лагеря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Планирование  </w:t>
            </w:r>
            <w:r>
              <w:tab/>
              <w:t xml:space="preserve">и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организация смены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Май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92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2053"/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Операция </w:t>
            </w:r>
            <w:r>
              <w:tab/>
              <w:t xml:space="preserve">«Уют» </w:t>
            </w:r>
            <w:r>
              <w:tab/>
              <w:t>–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оформление уголка  лагеря  </w:t>
            </w:r>
          </w:p>
          <w:p w:rsidR="00C72CC4" w:rsidRDefault="00C72CC4">
            <w:pPr>
              <w:spacing w:after="0" w:line="240" w:lineRule="auto"/>
              <w:ind w:left="41" w:right="0" w:firstLine="0"/>
              <w:jc w:val="left"/>
              <w:rPr>
                <w:rFonts w:ascii="Calibri" w:hAnsi="Calibri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6" w:right="0" w:firstLine="0"/>
              <w:jc w:val="left"/>
            </w:pPr>
            <w:r>
              <w:t xml:space="preserve"> 24 мая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56" w:firstLine="0"/>
              <w:jc w:val="center"/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Подведение  </w:t>
            </w:r>
            <w:r>
              <w:tab/>
              <w:t xml:space="preserve">итогов лагерной смены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28.06.2025  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538"/>
        </w:trPr>
        <w:tc>
          <w:tcPr>
            <w:tcW w:w="90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502" w:right="-358" w:firstLine="0"/>
              <w:jc w:val="center"/>
              <w:rPr>
                <w:b/>
              </w:rPr>
            </w:pPr>
            <w:r>
              <w:rPr>
                <w:b/>
              </w:rPr>
              <w:t xml:space="preserve">2.10. Модуль «Работа с воспитателями» </w:t>
            </w:r>
          </w:p>
          <w:p w:rsidR="00C72CC4" w:rsidRDefault="00C67460">
            <w:pPr>
              <w:spacing w:after="0" w:line="240" w:lineRule="auto"/>
              <w:ind w:left="502" w:right="-358" w:firstLine="0"/>
              <w:jc w:val="center"/>
            </w:pPr>
            <w:r>
              <w:rPr>
                <w:b/>
              </w:rPr>
              <w:t xml:space="preserve">для лагеря труда и отдыха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57" w:type="dxa"/>
          </w:tblCellMar>
        </w:tblPrEx>
        <w:trPr>
          <w:trHeight w:val="114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8" w:right="74" w:firstLine="0"/>
            </w:pPr>
            <w:r>
              <w:t xml:space="preserve">«Нормативно правовая база по организации отдыха и оздоровления детей»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Май   </w:t>
            </w:r>
          </w:p>
          <w:p w:rsidR="00C72CC4" w:rsidRDefault="00C67460">
            <w:pPr>
              <w:spacing w:after="0" w:line="240" w:lineRule="auto"/>
              <w:ind w:left="147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77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  +</w:t>
            </w: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  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7" w:type="dxa"/>
          </w:tblCellMar>
        </w:tblPrEx>
        <w:trPr>
          <w:trHeight w:val="2098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8" w:right="72" w:firstLine="0"/>
            </w:pPr>
            <w:r>
              <w:t xml:space="preserve">Инструктажи по охране труда и безопасности жизнедеятельности для педагогов лагеря с дневным пребыванием  </w:t>
            </w:r>
          </w:p>
          <w:p w:rsidR="00C72CC4" w:rsidRDefault="00C67460">
            <w:pPr>
              <w:spacing w:after="0" w:line="240" w:lineRule="auto"/>
              <w:ind w:left="18" w:right="0" w:firstLine="0"/>
              <w:jc w:val="left"/>
            </w:pPr>
            <w:r>
              <w:t xml:space="preserve">детей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До  </w:t>
            </w:r>
            <w:r>
              <w:tab/>
              <w:t xml:space="preserve">начала работы лагеря  </w:t>
            </w:r>
          </w:p>
          <w:p w:rsidR="00C72CC4" w:rsidRDefault="00C67460">
            <w:pPr>
              <w:spacing w:after="0" w:line="240" w:lineRule="auto"/>
              <w:ind w:left="147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77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vMerge/>
            <w:tcBorders>
              <w:top w:val="nil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52" w:type="dxa"/>
          </w:tblCellMar>
        </w:tblPrEx>
        <w:trPr>
          <w:trHeight w:val="83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Планирование  </w:t>
            </w:r>
            <w:r>
              <w:tab/>
              <w:t xml:space="preserve">и организация смены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Май  </w:t>
            </w:r>
          </w:p>
          <w:p w:rsidR="00C72CC4" w:rsidRDefault="00C67460">
            <w:pPr>
              <w:spacing w:after="0" w:line="240" w:lineRule="auto"/>
              <w:ind w:left="-16" w:right="0" w:firstLine="0"/>
              <w:jc w:val="left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  <w:p w:rsidR="00C72CC4" w:rsidRDefault="00C72CC4">
            <w:pPr>
              <w:spacing w:after="0" w:line="240" w:lineRule="auto"/>
              <w:ind w:right="56" w:firstLine="0"/>
              <w:jc w:val="center"/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  +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  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69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2053"/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Операция </w:t>
            </w:r>
            <w:r>
              <w:tab/>
              <w:t xml:space="preserve">«Уют» </w:t>
            </w:r>
            <w:r>
              <w:tab/>
              <w:t>–</w:t>
            </w:r>
          </w:p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оформление уголка  лагеря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24 мая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642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Подведение  </w:t>
            </w:r>
            <w:r>
              <w:tab/>
              <w:t xml:space="preserve">итогов лагерной смены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28.06.2025  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4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2.11. Модуль «Профориентация: педагог и наставник» для пришкольного лагеря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«Доброе  </w:t>
            </w:r>
            <w:r>
              <w:tab/>
              <w:t xml:space="preserve">слово  </w:t>
            </w:r>
            <w:r>
              <w:tab/>
              <w:t xml:space="preserve">о воспитателе».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19.06. 2025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79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20" w:firstLine="0"/>
              <w:jc w:val="left"/>
            </w:pPr>
            <w:r>
              <w:t xml:space="preserve">«Все профессии важны – все профессии  нужны»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6" w:right="0" w:firstLine="0"/>
              <w:jc w:val="left"/>
            </w:pPr>
            <w:r>
              <w:t xml:space="preserve"> 19.06. 2025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Экскурсия в ДПО с. Сухарево</w:t>
            </w:r>
            <w:r w:rsidR="00C67460"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23.06.2025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4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2.11. Модуль «Профориентация: педагог и наставник» для лагеря отдыха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«Доброе  </w:t>
            </w:r>
            <w:r>
              <w:tab/>
              <w:t xml:space="preserve">слово  </w:t>
            </w:r>
            <w:r>
              <w:tab/>
              <w:t xml:space="preserve">о воспитателе»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19.06. 2025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79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20" w:firstLine="0"/>
              <w:jc w:val="left"/>
            </w:pPr>
            <w:r>
              <w:t xml:space="preserve">«Все профессии важны – все профессии  нужны»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19.06. 2025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650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Экскурсия в ДПО с.Сухарево</w:t>
            </w:r>
            <w:r w:rsidR="00C67460"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23.06.2025  </w:t>
            </w:r>
          </w:p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533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C72CC4" w:rsidRDefault="0021567A">
            <w:pPr>
              <w:spacing w:after="0" w:line="240" w:lineRule="auto"/>
              <w:ind w:right="173" w:firstLine="0"/>
              <w:jc w:val="center"/>
            </w:pPr>
            <w:r>
              <w:rPr>
                <w:b/>
              </w:rPr>
              <w:t>2.12. Модуль «Мой Татарстан»</w:t>
            </w:r>
            <w:r w:rsidR="00C67460">
              <w:rPr>
                <w:b/>
              </w:rPr>
              <w:t xml:space="preserve"> для пришкольного лагеря </w:t>
            </w:r>
            <w:r w:rsidR="00C67460"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1411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 w:rsidP="0021567A">
            <w:pPr>
              <w:spacing w:after="0" w:line="240" w:lineRule="auto"/>
              <w:ind w:left="41" w:right="226" w:firstLine="0"/>
            </w:pPr>
            <w:r>
              <w:t xml:space="preserve">Экскурсия в сельский музей «Родной уголок села»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</w:pPr>
            <w:r>
              <w:t xml:space="preserve"> 11.06. 2025  </w:t>
            </w:r>
          </w:p>
          <w:p w:rsidR="00C72CC4" w:rsidRDefault="00C67460">
            <w:pPr>
              <w:spacing w:after="0" w:line="240" w:lineRule="auto"/>
              <w:ind w:left="181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72" w:right="0" w:firstLine="0"/>
              <w:jc w:val="center"/>
            </w:pPr>
            <w:r>
              <w:t xml:space="preserve">  +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21567A">
            <w:pPr>
              <w:spacing w:after="0" w:line="240" w:lineRule="auto"/>
              <w:ind w:left="41" w:right="0" w:firstLine="0"/>
            </w:pPr>
            <w:r>
              <w:t>Краеведческая викторина «Мой край родной»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-19" w:right="0" w:firstLine="0"/>
              <w:jc w:val="left"/>
            </w:pPr>
            <w:r>
              <w:t xml:space="preserve"> 18</w:t>
            </w:r>
            <w:r w:rsidR="00C67460">
              <w:t xml:space="preserve">.06. 2025  </w:t>
            </w:r>
          </w:p>
          <w:p w:rsidR="00C72CC4" w:rsidRDefault="00C67460">
            <w:pPr>
              <w:spacing w:after="0" w:line="240" w:lineRule="auto"/>
              <w:ind w:left="181" w:right="0" w:firstLine="0"/>
              <w:jc w:val="center"/>
            </w:pPr>
            <w:r>
              <w:t xml:space="preserve">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43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114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Инсценировка произведений Г.Тукая.  </w:t>
            </w:r>
            <w:r>
              <w:rPr>
                <w:b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25.06. 2025  </w:t>
            </w:r>
          </w:p>
          <w:p w:rsidR="00C72CC4" w:rsidRDefault="00C72CC4">
            <w:pPr>
              <w:spacing w:after="0" w:line="240" w:lineRule="auto"/>
              <w:ind w:left="181" w:right="0" w:firstLine="0"/>
              <w:jc w:val="center"/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43" w:firstLine="0"/>
              <w:jc w:val="center"/>
            </w:pPr>
            <w:r>
              <w:t xml:space="preserve">+  </w:t>
            </w:r>
          </w:p>
          <w:p w:rsidR="00C72CC4" w:rsidRDefault="00C67460">
            <w:pPr>
              <w:spacing w:after="0" w:line="240" w:lineRule="auto"/>
              <w:ind w:left="-109" w:right="0" w:firstLine="0"/>
            </w:pP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533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147" w:firstLine="0"/>
              <w:jc w:val="center"/>
            </w:pPr>
            <w:r>
              <w:rPr>
                <w:b/>
              </w:rPr>
              <w:t>2.12. Модуль «Мой Татарстан» для лагеря труда и отдыха</w:t>
            </w: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</w:tc>
      </w:tr>
      <w:tr w:rsidR="00C72CC4">
        <w:tblPrEx>
          <w:tblCellMar>
            <w:top w:w="52" w:type="dxa"/>
          </w:tblCellMar>
        </w:tblPrEx>
        <w:trPr>
          <w:trHeight w:val="490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 w:rsidP="0021567A">
            <w:pPr>
              <w:spacing w:after="0" w:line="240" w:lineRule="auto"/>
              <w:ind w:left="20" w:right="0" w:firstLine="0"/>
              <w:jc w:val="left"/>
            </w:pPr>
            <w:r>
              <w:t>Экскурсия в сельский</w:t>
            </w:r>
            <w:r w:rsidR="00C67460">
              <w:t xml:space="preserve"> музей «Родной уголок села».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</w:pPr>
            <w:r>
              <w:t xml:space="preserve"> 11.06. 2025  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7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 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 w:rsidP="0021567A">
            <w:pPr>
              <w:spacing w:after="0" w:line="240" w:lineRule="auto"/>
              <w:ind w:right="0" w:firstLine="0"/>
              <w:jc w:val="left"/>
            </w:pPr>
            <w:r w:rsidRPr="0021567A">
              <w:t>Краеведческая викторина «Мой край родной»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23" w:right="0" w:firstLine="0"/>
              <w:jc w:val="left"/>
            </w:pPr>
            <w:r>
              <w:t>18</w:t>
            </w:r>
            <w:r w:rsidR="00C67460">
              <w:t xml:space="preserve">.06. 2025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8" w:right="0" w:firstLine="0"/>
              <w:jc w:val="left"/>
            </w:pP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center"/>
            </w:pPr>
            <w:r>
              <w:t>+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0" w:firstLine="0"/>
            </w:pPr>
            <w:r>
              <w:t xml:space="preserve"> Инсценировка произведений Г.Тукая.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9" w:right="0" w:firstLine="0"/>
              <w:jc w:val="left"/>
            </w:pPr>
            <w:r>
              <w:t xml:space="preserve">25.06. 2025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>+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600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tabs>
                <w:tab w:val="right" w:pos="8623"/>
              </w:tabs>
              <w:spacing w:after="0" w:line="240" w:lineRule="auto"/>
              <w:ind w:righ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b/>
              </w:rPr>
              <w:t>2.13. Модуль «Цифровая гигиена» для пришкольного лагеря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5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0" w:firstLine="0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Фоточеллендж «Мы- будущее страны»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26.06. 2025  </w:t>
            </w:r>
          </w:p>
          <w:p w:rsidR="00C72CC4" w:rsidRDefault="00C67460">
            <w:pPr>
              <w:spacing w:after="0" w:line="240" w:lineRule="auto"/>
              <w:ind w:left="-25" w:right="0" w:firstLine="0"/>
              <w:jc w:val="left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725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83" w:firstLine="0"/>
            </w:pPr>
            <w:r>
              <w:t>«С  кем  безопасно общаться в Интернете?»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27.06. 2025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496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tabs>
                <w:tab w:val="right" w:pos="8623"/>
              </w:tabs>
              <w:spacing w:after="0" w:line="240" w:lineRule="auto"/>
              <w:ind w:right="-9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b/>
              </w:rPr>
              <w:t xml:space="preserve">2.13. Модуль «Цифровая гигиена» для лагеря труда и отдыха 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blPrEx>
          <w:tblCellMar>
            <w:top w:w="52" w:type="dxa"/>
          </w:tblCellMar>
        </w:tblPrEx>
        <w:trPr>
          <w:trHeight w:val="859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0" w:firstLine="0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Фоточеллендж «Мы- будущее страны»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26.06. 2025  </w:t>
            </w:r>
          </w:p>
          <w:p w:rsidR="00C72CC4" w:rsidRDefault="00C67460">
            <w:pPr>
              <w:spacing w:after="0" w:line="240" w:lineRule="auto"/>
              <w:ind w:left="-25" w:right="0" w:firstLine="0"/>
              <w:jc w:val="left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117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83" w:firstLine="0"/>
            </w:pPr>
            <w:r>
              <w:t>«С  кем  безопасно общаться в Интернете?»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27.06. 2025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-79" w:right="0" w:firstLine="0"/>
              <w:jc w:val="left"/>
            </w:pPr>
            <w:r>
              <w:rPr>
                <w:b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left="268" w:right="0" w:firstLine="0"/>
              <w:jc w:val="left"/>
            </w:pPr>
          </w:p>
        </w:tc>
      </w:tr>
      <w:tr w:rsidR="00C72CC4">
        <w:tblPrEx>
          <w:tblCellMar>
            <w:top w:w="52" w:type="dxa"/>
          </w:tblCellMar>
        </w:tblPrEx>
        <w:trPr>
          <w:trHeight w:val="497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tabs>
                <w:tab w:val="right" w:pos="8623"/>
              </w:tabs>
              <w:spacing w:after="0" w:line="240" w:lineRule="auto"/>
              <w:ind w:right="0" w:firstLine="0"/>
              <w:jc w:val="center"/>
            </w:pPr>
            <w:r>
              <w:t xml:space="preserve"> </w:t>
            </w:r>
            <w:r>
              <w:tab/>
            </w:r>
            <w:r>
              <w:rPr>
                <w:b/>
              </w:rPr>
              <w:t>2.14. Модуль «Работа с родителями» для пришкольного лагеря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836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tabs>
                <w:tab w:val="center" w:pos="1776"/>
                <w:tab w:val="right" w:pos="3037"/>
              </w:tabs>
              <w:spacing w:after="0" w:line="240" w:lineRule="auto"/>
              <w:ind w:right="0" w:firstLine="0"/>
              <w:jc w:val="left"/>
            </w:pPr>
            <w:r>
              <w:t xml:space="preserve">Прием </w:t>
            </w:r>
            <w:r>
              <w:tab/>
              <w:t xml:space="preserve">заявлений </w:t>
            </w:r>
            <w:r>
              <w:tab/>
              <w:t>на</w:t>
            </w:r>
          </w:p>
          <w:p w:rsidR="00C72CC4" w:rsidRDefault="00C67460">
            <w:pPr>
              <w:spacing w:after="0" w:line="240" w:lineRule="auto"/>
              <w:ind w:left="20" w:right="0" w:firstLine="0"/>
              <w:jc w:val="left"/>
            </w:pPr>
            <w:r>
              <w:t xml:space="preserve">отдых и оздоровление  детей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9" w:right="0" w:firstLine="0"/>
              <w:jc w:val="left"/>
            </w:pPr>
            <w:r>
              <w:t xml:space="preserve"> Май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1818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0" w:firstLine="0"/>
              <w:jc w:val="left"/>
            </w:pPr>
            <w:r>
              <w:t xml:space="preserve">Индивидуальное консультирование  </w:t>
            </w:r>
            <w:r>
              <w:tab/>
              <w:t xml:space="preserve">c целью  </w:t>
            </w:r>
            <w:r>
              <w:tab/>
              <w:t xml:space="preserve">координации воспитательных усилий  </w:t>
            </w:r>
            <w:r>
              <w:tab/>
              <w:t xml:space="preserve">педагогов  и родителей.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По необходимо  сти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2078"/>
        </w:trPr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0" w:right="0" w:firstLine="0"/>
              <w:jc w:val="left"/>
            </w:pPr>
            <w:r>
              <w:t xml:space="preserve">Размещение информации о деятельности школьного лагеря с  </w:t>
            </w:r>
          </w:p>
          <w:p w:rsidR="00C72CC4" w:rsidRDefault="00C67460">
            <w:pPr>
              <w:spacing w:after="0" w:line="240" w:lineRule="auto"/>
              <w:ind w:left="20" w:right="101" w:firstLine="0"/>
            </w:pPr>
            <w:r>
              <w:t xml:space="preserve">дневным пребыванием детей в социальной сети В контакте.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top w:w="52" w:type="dxa"/>
          </w:tblCellMar>
        </w:tblPrEx>
        <w:trPr>
          <w:trHeight w:val="581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tabs>
                <w:tab w:val="right" w:pos="8804"/>
              </w:tabs>
              <w:spacing w:after="0" w:line="240" w:lineRule="auto"/>
              <w:ind w:right="-181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b/>
              </w:rPr>
              <w:t xml:space="preserve">2.14. Модуль «Работа с родителями» для  лагеря труда и отдыха </w:t>
            </w:r>
          </w:p>
          <w:p w:rsidR="00C72CC4" w:rsidRDefault="00C72CC4">
            <w:pPr>
              <w:spacing w:after="0" w:line="240" w:lineRule="auto"/>
              <w:ind w:right="0" w:firstLine="0"/>
              <w:jc w:val="left"/>
            </w:pPr>
          </w:p>
        </w:tc>
      </w:tr>
      <w:tr w:rsidR="00C72CC4">
        <w:trPr>
          <w:trHeight w:val="8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 1.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1796"/>
                <w:tab w:val="right" w:pos="3057"/>
              </w:tabs>
              <w:spacing w:after="0" w:line="240" w:lineRule="auto"/>
              <w:ind w:right="0" w:firstLine="0"/>
              <w:jc w:val="left"/>
            </w:pPr>
            <w:r>
              <w:t xml:space="preserve">Прием </w:t>
            </w:r>
            <w:r>
              <w:tab/>
              <w:t xml:space="preserve">заявлений </w:t>
            </w:r>
            <w:r>
              <w:tab/>
              <w:t>на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отдых и оздоровление  детей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9" w:right="0" w:firstLine="0"/>
              <w:jc w:val="left"/>
            </w:pPr>
            <w:r>
              <w:t xml:space="preserve"> Май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>+</w:t>
            </w:r>
          </w:p>
        </w:tc>
      </w:tr>
      <w:tr w:rsidR="00C72CC4">
        <w:trPr>
          <w:trHeight w:val="163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Индивидуальное консультирование  </w:t>
            </w:r>
            <w:r>
              <w:tab/>
              <w:t xml:space="preserve">c целью  </w:t>
            </w:r>
            <w:r>
              <w:tab/>
              <w:t>координации воспитательных усилий  педагогов  и родителей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left"/>
            </w:pPr>
            <w:r>
              <w:t xml:space="preserve">По необходимо  сти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rPr>
          <w:trHeight w:val="1781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Размещение информации о деятельности школьного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лагеря с  дневным пребыванием детей в социальной сети В контакте.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Ежедневно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</w:tc>
      </w:tr>
      <w:tr w:rsidR="00C72CC4">
        <w:tblPrEx>
          <w:tblCellMar>
            <w:bottom w:w="38" w:type="dxa"/>
          </w:tblCellMar>
        </w:tblPrEx>
        <w:trPr>
          <w:trHeight w:val="533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2.15. Модуль «Социальное партнерство» для пришкольного лагеря </w:t>
            </w:r>
          </w:p>
        </w:tc>
      </w:tr>
      <w:tr w:rsidR="00C72CC4">
        <w:tblPrEx>
          <w:tblCellMar>
            <w:bottom w:w="38" w:type="dxa"/>
          </w:tblCellMar>
        </w:tblPrEx>
        <w:trPr>
          <w:trHeight w:val="114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21567A">
            <w:pPr>
              <w:spacing w:after="0" w:line="240" w:lineRule="auto"/>
              <w:ind w:left="41" w:right="0" w:firstLine="0"/>
              <w:jc w:val="left"/>
            </w:pPr>
            <w:r>
              <w:t>Игровая программа</w:t>
            </w:r>
            <w:r w:rsidR="00C67460">
              <w:t xml:space="preserve"> «Счастливое детство»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</w:pPr>
            <w:r>
              <w:rPr>
                <w:rFonts w:ascii="Calibri" w:hAnsi="Calibri"/>
                <w:vertAlign w:val="subscript"/>
              </w:rPr>
              <w:t xml:space="preserve"> </w:t>
            </w:r>
            <w:r>
              <w:t xml:space="preserve">29 мая  - 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День защиты детей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bottom w:w="38" w:type="dxa"/>
          </w:tblCellMar>
        </w:tblPrEx>
        <w:trPr>
          <w:trHeight w:val="353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2.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Пушкинский день в России. 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«Путешествие  </w:t>
            </w:r>
            <w:r>
              <w:tab/>
              <w:t xml:space="preserve">по станциям  жизни  </w:t>
            </w:r>
            <w:r>
              <w:tab/>
              <w:t xml:space="preserve">и творчества поэта»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а)  </w:t>
            </w:r>
            <w:r>
              <w:tab/>
              <w:t xml:space="preserve">викторина  по произведениям  Пушкина;  </w:t>
            </w:r>
          </w:p>
          <w:p w:rsidR="00C72CC4" w:rsidRDefault="00C67460">
            <w:pPr>
              <w:spacing w:after="0" w:line="240" w:lineRule="auto"/>
              <w:ind w:left="41" w:right="210" w:firstLine="0"/>
            </w:pPr>
            <w:r>
              <w:t xml:space="preserve">б) конкурс рисунков по произведениям А. С. Пушкина «Любимый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герой»; 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в)  </w:t>
            </w:r>
            <w:r>
              <w:tab/>
              <w:t xml:space="preserve">«Сказки  </w:t>
            </w:r>
            <w:r>
              <w:tab/>
              <w:t xml:space="preserve">А.С. Пушкина»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  <w:p w:rsidR="00C72CC4" w:rsidRDefault="00C67460">
            <w:pPr>
              <w:spacing w:after="0" w:line="240" w:lineRule="auto"/>
              <w:ind w:left="-35" w:right="0" w:firstLine="0"/>
              <w:jc w:val="left"/>
            </w:pPr>
            <w:r>
              <w:t xml:space="preserve">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bottom w:w="38" w:type="dxa"/>
          </w:tblCellMar>
        </w:tblPrEx>
        <w:trPr>
          <w:trHeight w:val="1889"/>
        </w:trPr>
        <w:tc>
          <w:tcPr>
            <w:tcW w:w="5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3.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21567A">
            <w:pPr>
              <w:spacing w:after="0" w:line="240" w:lineRule="auto"/>
              <w:ind w:left="41" w:right="77" w:firstLine="0"/>
            </w:pPr>
            <w:r>
              <w:t xml:space="preserve">Посещение библиотеки </w:t>
            </w:r>
            <w:r w:rsidR="00C67460">
              <w:t xml:space="preserve">«Мы любим сказки».  </w:t>
            </w:r>
          </w:p>
          <w:p w:rsidR="00C72CC4" w:rsidRDefault="0021567A">
            <w:pPr>
              <w:spacing w:after="0" w:line="240" w:lineRule="auto"/>
              <w:ind w:left="41" w:right="74" w:firstLine="0"/>
            </w:pPr>
            <w:r>
              <w:t>Посещение ДК с. Сухарево</w:t>
            </w:r>
            <w:r w:rsidR="00C67460">
              <w:t>. Чтен</w:t>
            </w:r>
            <w:r>
              <w:t xml:space="preserve">ие, инсценировка произведений.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bottom w:w="38" w:type="dxa"/>
          </w:tblCellMar>
        </w:tblPrEx>
        <w:trPr>
          <w:trHeight w:val="80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>Национальный праздник «</w:t>
            </w:r>
            <w:r w:rsidR="0021567A">
              <w:t xml:space="preserve">Малый </w:t>
            </w:r>
            <w:r>
              <w:t xml:space="preserve">Сабантуй».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28.06. 2025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39" w:firstLine="0"/>
              <w:jc w:val="center"/>
            </w:pPr>
            <w:r>
              <w:t xml:space="preserve">+  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327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69" w:firstLine="0"/>
            </w:pPr>
            <w:r>
              <w:t>Проведение на базе учреждений культуры мероприятий, соревнований, мастер</w:t>
            </w:r>
            <w:r w:rsidR="007950E4">
              <w:t>-</w:t>
            </w:r>
            <w:r>
              <w:t xml:space="preserve">классов и т.п.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В </w:t>
            </w:r>
            <w:r>
              <w:tab/>
              <w:t>течение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и смены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  <w:r>
              <w:rPr>
                <w:rFonts w:ascii="Calibri" w:hAnsi="Calibri"/>
                <w:sz w:val="22"/>
              </w:rPr>
              <w:t xml:space="preserve"> </w:t>
            </w:r>
            <w:r>
              <w:t xml:space="preserve"> </w:t>
            </w:r>
          </w:p>
          <w:p w:rsidR="00C72CC4" w:rsidRDefault="00C72CC4">
            <w:pPr>
              <w:spacing w:after="0" w:line="240" w:lineRule="auto"/>
              <w:ind w:right="39" w:firstLine="0"/>
              <w:jc w:val="center"/>
            </w:pPr>
          </w:p>
          <w:p w:rsidR="00C72CC4" w:rsidRDefault="00C72CC4">
            <w:pPr>
              <w:spacing w:after="0" w:line="240" w:lineRule="auto"/>
              <w:ind w:right="0" w:firstLine="0"/>
              <w:jc w:val="center"/>
            </w:pPr>
          </w:p>
        </w:tc>
      </w:tr>
      <w:tr w:rsidR="00C72CC4">
        <w:tblPrEx>
          <w:tblCellMar>
            <w:top w:w="76" w:type="dxa"/>
          </w:tblCellMar>
        </w:tblPrEx>
        <w:trPr>
          <w:trHeight w:val="533"/>
        </w:trPr>
        <w:tc>
          <w:tcPr>
            <w:tcW w:w="9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>2.15. Модуль «Социальное партнерство» для лагеря труда и отдыха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222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1.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7950E4">
            <w:pPr>
              <w:spacing w:after="0" w:line="240" w:lineRule="auto"/>
              <w:ind w:left="41" w:right="0" w:firstLine="0"/>
              <w:jc w:val="left"/>
            </w:pPr>
            <w:r>
              <w:t>Игровая программа</w:t>
            </w:r>
            <w:r w:rsidR="00C67460">
              <w:t xml:space="preserve"> «Счастливое детство»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tabs>
                <w:tab w:val="center" w:pos="582"/>
                <w:tab w:val="center" w:pos="1591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ab/>
            </w:r>
            <w:r>
              <w:t xml:space="preserve">29 мая  </w:t>
            </w:r>
            <w:r>
              <w:tab/>
              <w:t>-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День защиты детей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-16" w:right="0" w:firstLine="0"/>
              <w:jc w:val="left"/>
            </w:pPr>
            <w:r>
              <w:t xml:space="preserve"> </w:t>
            </w:r>
            <w:r>
              <w:tab/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3656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2.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Пушкинский день в России. 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«Путешествие  </w:t>
            </w:r>
            <w:r>
              <w:tab/>
              <w:t xml:space="preserve">по станциям  жизни  </w:t>
            </w:r>
            <w:r>
              <w:tab/>
              <w:t xml:space="preserve">и творчества поэта»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а)  </w:t>
            </w:r>
            <w:r>
              <w:tab/>
              <w:t xml:space="preserve">викторина  по произведениям  Пушкина;  </w:t>
            </w:r>
          </w:p>
          <w:p w:rsidR="00C72CC4" w:rsidRDefault="00C67460">
            <w:pPr>
              <w:spacing w:after="0" w:line="240" w:lineRule="auto"/>
              <w:ind w:left="41" w:right="210" w:firstLine="0"/>
            </w:pPr>
            <w:r>
              <w:t xml:space="preserve">б) конкурс рисунков по произведениям А. С. Пушкина «Любимый  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герой»;   </w:t>
            </w:r>
          </w:p>
          <w:p w:rsidR="00C72CC4" w:rsidRDefault="00C67460">
            <w:pPr>
              <w:tabs>
                <w:tab w:val="center" w:pos="152"/>
                <w:tab w:val="center" w:pos="1360"/>
                <w:tab w:val="center" w:pos="2776"/>
              </w:tabs>
              <w:spacing w:after="0" w:line="240" w:lineRule="auto"/>
              <w:ind w:right="0" w:firstLine="0"/>
              <w:jc w:val="left"/>
            </w:pPr>
            <w:r>
              <w:rPr>
                <w:rFonts w:ascii="Calibri" w:hAnsi="Calibri"/>
                <w:sz w:val="22"/>
              </w:rPr>
              <w:tab/>
            </w:r>
            <w:r>
              <w:t xml:space="preserve">в)  </w:t>
            </w:r>
            <w:r>
              <w:tab/>
              <w:t xml:space="preserve">«Сказки  </w:t>
            </w:r>
            <w:r>
              <w:tab/>
              <w:t>А.С.</w:t>
            </w:r>
          </w:p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Пушкина»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  <w:p w:rsidR="00C72CC4" w:rsidRDefault="00C67460">
            <w:pPr>
              <w:spacing w:after="0" w:line="240" w:lineRule="auto"/>
              <w:ind w:left="-35" w:right="0" w:firstLine="0"/>
              <w:jc w:val="left"/>
            </w:pPr>
            <w:r>
              <w:t xml:space="preserve"> </w:t>
            </w:r>
          </w:p>
          <w:p w:rsidR="00C72CC4" w:rsidRDefault="00C67460">
            <w:pPr>
              <w:spacing w:after="0" w:line="240" w:lineRule="auto"/>
              <w:ind w:left="-16" w:right="0" w:firstLine="0"/>
              <w:jc w:val="left"/>
            </w:pPr>
            <w:r>
              <w:t xml:space="preserve">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205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lastRenderedPageBreak/>
              <w:t xml:space="preserve">3.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77" w:firstLine="0"/>
            </w:pPr>
            <w:r>
              <w:t>Посещение библ</w:t>
            </w:r>
            <w:r w:rsidR="007950E4">
              <w:t>иотеки.</w:t>
            </w:r>
          </w:p>
          <w:p w:rsidR="00C72CC4" w:rsidRDefault="007950E4">
            <w:pPr>
              <w:spacing w:after="0" w:line="240" w:lineRule="auto"/>
              <w:ind w:left="41" w:right="74" w:firstLine="0"/>
            </w:pPr>
            <w:r>
              <w:t>Посещение ДК с. Сухарево</w:t>
            </w:r>
            <w:r w:rsidR="00C67460">
              <w:t xml:space="preserve">. Чтение, инсценировка произведений.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05.06.2025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85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4.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>Национальный праздник «</w:t>
            </w:r>
            <w:r w:rsidR="007950E4">
              <w:t xml:space="preserve">Малый </w:t>
            </w:r>
            <w:r>
              <w:t xml:space="preserve">Сабантуй».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28.06. 2025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  <w:tr w:rsidR="00C72CC4">
        <w:tblPrEx>
          <w:tblCellMar>
            <w:top w:w="76" w:type="dxa"/>
          </w:tblCellMar>
        </w:tblPrEx>
        <w:trPr>
          <w:trHeight w:val="1611"/>
        </w:trPr>
        <w:tc>
          <w:tcPr>
            <w:tcW w:w="5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0" w:firstLine="0"/>
              <w:jc w:val="left"/>
            </w:pPr>
            <w:r>
              <w:t xml:space="preserve">5.  </w:t>
            </w:r>
          </w:p>
        </w:tc>
        <w:tc>
          <w:tcPr>
            <w:tcW w:w="3976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41" w:right="69" w:firstLine="0"/>
            </w:pPr>
            <w:r>
              <w:t>Проведение на базе учреждений культуры мероприятий, соревнований, мастер</w:t>
            </w:r>
            <w:r w:rsidR="007950E4">
              <w:t>-</w:t>
            </w:r>
            <w:r>
              <w:t xml:space="preserve">классов и т.п.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>В течение</w:t>
            </w:r>
          </w:p>
          <w:p w:rsidR="00C72CC4" w:rsidRDefault="00C67460">
            <w:pPr>
              <w:spacing w:after="0" w:line="240" w:lineRule="auto"/>
              <w:ind w:left="23" w:right="0" w:firstLine="0"/>
              <w:jc w:val="left"/>
            </w:pPr>
            <w:r>
              <w:t xml:space="preserve">и смены  </w:t>
            </w: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left="168" w:right="0" w:firstLine="0"/>
              <w:jc w:val="center"/>
            </w:pPr>
            <w:r>
              <w:t xml:space="preserve">  </w:t>
            </w:r>
          </w:p>
          <w:p w:rsidR="00C72CC4" w:rsidRDefault="00C67460">
            <w:pPr>
              <w:spacing w:after="0" w:line="240" w:lineRule="auto"/>
              <w:ind w:right="56" w:firstLine="0"/>
              <w:jc w:val="center"/>
            </w:pPr>
            <w:r>
              <w:t xml:space="preserve">+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CC4" w:rsidRDefault="00C67460">
            <w:pPr>
              <w:spacing w:after="0" w:line="240" w:lineRule="auto"/>
              <w:ind w:right="0" w:firstLine="0"/>
              <w:jc w:val="center"/>
            </w:pPr>
            <w:r>
              <w:t>+</w:t>
            </w:r>
          </w:p>
        </w:tc>
      </w:tr>
    </w:tbl>
    <w:p w:rsidR="00C72CC4" w:rsidRDefault="00C72CC4" w:rsidP="0070285D">
      <w:pPr>
        <w:spacing w:after="0" w:line="240" w:lineRule="auto"/>
        <w:ind w:firstLine="0"/>
        <w:sectPr w:rsidR="00C72CC4">
          <w:headerReference w:type="even" r:id="rId11"/>
          <w:headerReference w:type="default" r:id="rId12"/>
          <w:headerReference w:type="first" r:id="rId13"/>
          <w:pgSz w:w="11904" w:h="16838" w:code="9"/>
          <w:pgMar w:top="1040" w:right="758" w:bottom="1701" w:left="0" w:header="712" w:footer="720" w:gutter="0"/>
          <w:cols w:space="720"/>
        </w:sectPr>
      </w:pPr>
    </w:p>
    <w:p w:rsidR="00C72CC4" w:rsidRDefault="00C72CC4" w:rsidP="0070285D">
      <w:pPr>
        <w:spacing w:after="0" w:line="240" w:lineRule="auto"/>
        <w:ind w:right="-48" w:firstLine="0"/>
        <w:jc w:val="left"/>
      </w:pPr>
    </w:p>
    <w:sectPr w:rsidR="00C72CC4">
      <w:headerReference w:type="even" r:id="rId14"/>
      <w:headerReference w:type="default" r:id="rId15"/>
      <w:headerReference w:type="first" r:id="rId16"/>
      <w:pgSz w:w="11904" w:h="16838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6044" w:rsidRDefault="008E6044">
      <w:pPr>
        <w:spacing w:after="0" w:line="240" w:lineRule="auto"/>
      </w:pPr>
      <w:r>
        <w:separator/>
      </w:r>
    </w:p>
  </w:endnote>
  <w:endnote w:type="continuationSeparator" w:id="0">
    <w:p w:rsidR="008E6044" w:rsidRDefault="008E6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6044" w:rsidRDefault="008E6044">
      <w:pPr>
        <w:spacing w:after="0" w:line="240" w:lineRule="auto"/>
      </w:pPr>
      <w:r>
        <w:separator/>
      </w:r>
    </w:p>
  </w:footnote>
  <w:footnote w:type="continuationSeparator" w:id="0">
    <w:p w:rsidR="008E6044" w:rsidRDefault="008E60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0" w:line="259" w:lineRule="auto"/>
      <w:ind w:right="625" w:firstLine="0"/>
      <w:jc w:val="center"/>
    </w:pPr>
    <w:r>
      <w:rPr>
        <w:rFonts w:ascii="Calibri" w:hAnsi="Calibri"/>
        <w:sz w:val="22"/>
      </w:rPr>
      <w:fldChar w:fldCharType="begin"/>
    </w:r>
    <w:r>
      <w:rPr>
        <w:rFonts w:ascii="Calibri" w:hAnsi="Calibri"/>
        <w:sz w:val="22"/>
      </w:rPr>
      <w:instrText xml:space="preserve"> PAGE   \* MERGEFORMAT </w:instrText>
    </w:r>
    <w:r>
      <w:rPr>
        <w:rFonts w:ascii="Calibri" w:hAnsi="Calibri"/>
        <w:sz w:val="22"/>
      </w:rPr>
      <w:fldChar w:fldCharType="separate"/>
    </w:r>
    <w:r>
      <w:rPr>
        <w:rFonts w:ascii="Calibri" w:hAnsi="Calibri"/>
        <w:sz w:val="22"/>
      </w:rPr>
      <w:t>#</w:t>
    </w:r>
    <w:r>
      <w:rPr>
        <w:rFonts w:ascii="Calibri" w:hAnsi="Calibri"/>
        <w:sz w:val="22"/>
      </w:rPr>
      <w:fldChar w:fldCharType="end"/>
    </w:r>
    <w:r>
      <w:rPr>
        <w:rFonts w:ascii="Calibri" w:hAnsi="Calibri"/>
        <w:sz w:val="22"/>
      </w:rPr>
      <w:t xml:space="preserve"> </w:t>
    </w: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0" w:line="259" w:lineRule="auto"/>
      <w:ind w:right="625" w:firstLine="0"/>
      <w:jc w:val="center"/>
    </w:pPr>
    <w:r>
      <w:rPr>
        <w:rFonts w:ascii="Calibri" w:hAnsi="Calibri"/>
        <w:sz w:val="22"/>
      </w:rPr>
      <w:fldChar w:fldCharType="begin"/>
    </w:r>
    <w:r>
      <w:rPr>
        <w:rFonts w:ascii="Calibri" w:hAnsi="Calibri"/>
        <w:sz w:val="22"/>
      </w:rPr>
      <w:instrText xml:space="preserve"> PAGE   \* MERGEFORMAT </w:instrText>
    </w:r>
    <w:r>
      <w:rPr>
        <w:rFonts w:ascii="Calibri" w:hAnsi="Calibri"/>
        <w:sz w:val="22"/>
      </w:rPr>
      <w:fldChar w:fldCharType="separate"/>
    </w:r>
    <w:r w:rsidR="002D409E">
      <w:rPr>
        <w:rFonts w:ascii="Calibri" w:hAnsi="Calibri"/>
        <w:noProof/>
        <w:sz w:val="22"/>
      </w:rPr>
      <w:t>3</w:t>
    </w:r>
    <w:r>
      <w:rPr>
        <w:rFonts w:ascii="Calibri" w:hAnsi="Calibri"/>
        <w:sz w:val="22"/>
      </w:rPr>
      <w:fldChar w:fldCharType="end"/>
    </w:r>
    <w:r>
      <w:rPr>
        <w:rFonts w:ascii="Calibri" w:hAnsi="Calibri"/>
        <w:sz w:val="22"/>
      </w:rPr>
      <w:t xml:space="preserve"> </w:t>
    </w: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160" w:line="259" w:lineRule="auto"/>
      <w:ind w:righ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0" w:line="259" w:lineRule="auto"/>
      <w:ind w:left="1619" w:right="0" w:firstLine="0"/>
      <w:jc w:val="center"/>
    </w:pPr>
    <w:r>
      <w:rPr>
        <w:rFonts w:ascii="Calibri" w:hAnsi="Calibri"/>
        <w:sz w:val="22"/>
      </w:rPr>
      <w:fldChar w:fldCharType="begin"/>
    </w:r>
    <w:r>
      <w:rPr>
        <w:rFonts w:ascii="Calibri" w:hAnsi="Calibri"/>
        <w:sz w:val="22"/>
      </w:rPr>
      <w:instrText xml:space="preserve"> PAGE   \* MERGEFORMAT </w:instrText>
    </w:r>
    <w:r>
      <w:rPr>
        <w:rFonts w:ascii="Calibri" w:hAnsi="Calibri"/>
        <w:sz w:val="22"/>
      </w:rPr>
      <w:fldChar w:fldCharType="separate"/>
    </w:r>
    <w:r>
      <w:rPr>
        <w:rFonts w:ascii="Calibri" w:hAnsi="Calibri"/>
        <w:sz w:val="22"/>
      </w:rPr>
      <w:t>#</w:t>
    </w:r>
    <w:r>
      <w:rPr>
        <w:rFonts w:ascii="Calibri" w:hAnsi="Calibri"/>
        <w:sz w:val="22"/>
      </w:rPr>
      <w:fldChar w:fldCharType="end"/>
    </w:r>
    <w:r>
      <w:rPr>
        <w:rFonts w:ascii="Calibri" w:hAnsi="Calibri"/>
        <w:sz w:val="22"/>
      </w:rPr>
      <w:t xml:space="preserve"> </w:t>
    </w:r>
    <w: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0" w:line="259" w:lineRule="auto"/>
      <w:ind w:left="1619" w:right="0" w:firstLine="0"/>
      <w:jc w:val="center"/>
    </w:pPr>
    <w:r>
      <w:rPr>
        <w:rFonts w:ascii="Calibri" w:hAnsi="Calibri"/>
        <w:sz w:val="22"/>
      </w:rPr>
      <w:fldChar w:fldCharType="begin"/>
    </w:r>
    <w:r>
      <w:rPr>
        <w:rFonts w:ascii="Calibri" w:hAnsi="Calibri"/>
        <w:sz w:val="22"/>
      </w:rPr>
      <w:instrText xml:space="preserve"> PAGE   \* MERGEFORMAT </w:instrText>
    </w:r>
    <w:r>
      <w:rPr>
        <w:rFonts w:ascii="Calibri" w:hAnsi="Calibri"/>
        <w:sz w:val="22"/>
      </w:rPr>
      <w:fldChar w:fldCharType="separate"/>
    </w:r>
    <w:r w:rsidR="002D409E">
      <w:rPr>
        <w:rFonts w:ascii="Calibri" w:hAnsi="Calibri"/>
        <w:noProof/>
        <w:sz w:val="22"/>
      </w:rPr>
      <w:t>24</w:t>
    </w:r>
    <w:r>
      <w:rPr>
        <w:rFonts w:ascii="Calibri" w:hAnsi="Calibri"/>
        <w:sz w:val="22"/>
      </w:rPr>
      <w:fldChar w:fldCharType="end"/>
    </w:r>
    <w:r>
      <w:rPr>
        <w:rFonts w:ascii="Calibri" w:hAnsi="Calibri"/>
        <w:sz w:val="22"/>
      </w:rPr>
      <w:t xml:space="preserve"> </w:t>
    </w:r>
    <w: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0" w:line="259" w:lineRule="auto"/>
      <w:ind w:left="1619" w:right="0" w:firstLine="0"/>
      <w:jc w:val="center"/>
    </w:pPr>
    <w:r>
      <w:rPr>
        <w:rFonts w:ascii="Calibri" w:hAnsi="Calibri"/>
        <w:sz w:val="22"/>
      </w:rPr>
      <w:fldChar w:fldCharType="begin"/>
    </w:r>
    <w:r>
      <w:rPr>
        <w:rFonts w:ascii="Calibri" w:hAnsi="Calibri"/>
        <w:sz w:val="22"/>
      </w:rPr>
      <w:instrText xml:space="preserve"> PAGE   \* MERGEFORMAT </w:instrText>
    </w:r>
    <w:r>
      <w:rPr>
        <w:rFonts w:ascii="Calibri" w:hAnsi="Calibri"/>
        <w:sz w:val="22"/>
      </w:rPr>
      <w:fldChar w:fldCharType="separate"/>
    </w:r>
    <w:r>
      <w:rPr>
        <w:rFonts w:ascii="Calibri" w:hAnsi="Calibri"/>
        <w:sz w:val="22"/>
      </w:rPr>
      <w:t>#</w:t>
    </w:r>
    <w:r>
      <w:rPr>
        <w:rFonts w:ascii="Calibri" w:hAnsi="Calibri"/>
        <w:sz w:val="22"/>
      </w:rPr>
      <w:fldChar w:fldCharType="end"/>
    </w:r>
    <w:r>
      <w:rPr>
        <w:rFonts w:ascii="Calibri" w:hAnsi="Calibri"/>
        <w:sz w:val="22"/>
      </w:rPr>
      <w:t xml:space="preserve"> </w:t>
    </w:r>
    <w:r>
      <w:t xml:space="preserve">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160" w:line="259" w:lineRule="auto"/>
      <w:ind w:righ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160" w:line="259" w:lineRule="auto"/>
      <w:ind w:righ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285D" w:rsidRDefault="0070285D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644D6"/>
    <w:multiLevelType w:val="hybridMultilevel"/>
    <w:tmpl w:val="04C2FE9E"/>
    <w:lvl w:ilvl="0" w:tplc="F2E290F4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61F68FC2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796CAB8A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5456D098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D28E1FFE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B7DAAA54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FAE2379A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A03A6A3E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65CEF892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">
    <w:nsid w:val="1CD25B86"/>
    <w:multiLevelType w:val="hybridMultilevel"/>
    <w:tmpl w:val="848A2446"/>
    <w:lvl w:ilvl="0" w:tplc="4948A108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1" w:tplc="58E01EA4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2" w:tplc="CF5A5338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3" w:tplc="0B947854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4" w:tplc="AA76FBEC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5" w:tplc="4D3205AA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6" w:tplc="A70609D0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7" w:tplc="F3AE219E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8" w:tplc="F250A744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</w:abstractNum>
  <w:abstractNum w:abstractNumId="2">
    <w:nsid w:val="1EB250D7"/>
    <w:multiLevelType w:val="hybridMultilevel"/>
    <w:tmpl w:val="F29C07A4"/>
    <w:lvl w:ilvl="0" w:tplc="BACE1222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0AF0068E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E44A6F84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78305EE0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23C46E7E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7972A908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305E020C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F6E2028A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A7AAABF8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3">
    <w:nsid w:val="1F50099D"/>
    <w:multiLevelType w:val="hybridMultilevel"/>
    <w:tmpl w:val="BEAE9BCC"/>
    <w:lvl w:ilvl="0" w:tplc="A610538C">
      <w:start w:val="28"/>
      <w:numFmt w:val="decimal"/>
      <w:lvlText w:val="%1"/>
      <w:lvlJc w:val="left"/>
      <w:pPr>
        <w:ind w:left="1051" w:hanging="360"/>
      </w:pPr>
      <w:rPr>
        <w:i/>
      </w:rPr>
    </w:lvl>
    <w:lvl w:ilvl="1" w:tplc="04190019">
      <w:start w:val="1"/>
      <w:numFmt w:val="lowerLetter"/>
      <w:lvlText w:val="%2."/>
      <w:lvlJc w:val="left"/>
      <w:pPr>
        <w:ind w:left="1771" w:hanging="360"/>
      </w:pPr>
    </w:lvl>
    <w:lvl w:ilvl="2" w:tplc="0419001B">
      <w:start w:val="1"/>
      <w:numFmt w:val="lowerRoman"/>
      <w:lvlText w:val="%3."/>
      <w:lvlJc w:val="right"/>
      <w:pPr>
        <w:ind w:left="2491" w:hanging="180"/>
      </w:pPr>
    </w:lvl>
    <w:lvl w:ilvl="3" w:tplc="0419000F">
      <w:start w:val="1"/>
      <w:numFmt w:val="decimal"/>
      <w:lvlText w:val="%4."/>
      <w:lvlJc w:val="left"/>
      <w:pPr>
        <w:ind w:left="3211" w:hanging="360"/>
      </w:pPr>
    </w:lvl>
    <w:lvl w:ilvl="4" w:tplc="04190019">
      <w:start w:val="1"/>
      <w:numFmt w:val="lowerLetter"/>
      <w:lvlText w:val="%5."/>
      <w:lvlJc w:val="left"/>
      <w:pPr>
        <w:ind w:left="3931" w:hanging="360"/>
      </w:pPr>
    </w:lvl>
    <w:lvl w:ilvl="5" w:tplc="0419001B">
      <w:start w:val="1"/>
      <w:numFmt w:val="lowerRoman"/>
      <w:lvlText w:val="%6."/>
      <w:lvlJc w:val="right"/>
      <w:pPr>
        <w:ind w:left="4651" w:hanging="180"/>
      </w:pPr>
    </w:lvl>
    <w:lvl w:ilvl="6" w:tplc="0419000F">
      <w:start w:val="1"/>
      <w:numFmt w:val="decimal"/>
      <w:lvlText w:val="%7."/>
      <w:lvlJc w:val="left"/>
      <w:pPr>
        <w:ind w:left="5371" w:hanging="360"/>
      </w:pPr>
    </w:lvl>
    <w:lvl w:ilvl="7" w:tplc="04190019">
      <w:start w:val="1"/>
      <w:numFmt w:val="lowerLetter"/>
      <w:lvlText w:val="%8."/>
      <w:lvlJc w:val="left"/>
      <w:pPr>
        <w:ind w:left="6091" w:hanging="360"/>
      </w:pPr>
    </w:lvl>
    <w:lvl w:ilvl="8" w:tplc="0419001B">
      <w:start w:val="1"/>
      <w:numFmt w:val="lowerRoman"/>
      <w:lvlText w:val="%9."/>
      <w:lvlJc w:val="right"/>
      <w:pPr>
        <w:ind w:left="6811" w:hanging="180"/>
      </w:pPr>
    </w:lvl>
  </w:abstractNum>
  <w:abstractNum w:abstractNumId="4">
    <w:nsid w:val="1F57105D"/>
    <w:multiLevelType w:val="hybridMultilevel"/>
    <w:tmpl w:val="4E36D290"/>
    <w:lvl w:ilvl="0" w:tplc="F6EAF9D6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1" w:tplc="4D145A72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2" w:tplc="3A94CFE6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3" w:tplc="2092E1B6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4" w:tplc="B8C0373C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5" w:tplc="4A26F8F4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6" w:tplc="71183242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7" w:tplc="8EBAFA06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8" w:tplc="41E6956E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</w:abstractNum>
  <w:abstractNum w:abstractNumId="5">
    <w:nsid w:val="22386EEB"/>
    <w:multiLevelType w:val="hybridMultilevel"/>
    <w:tmpl w:val="A974561C"/>
    <w:lvl w:ilvl="0" w:tplc="ABF442DA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27C6450E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836E7F58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D9C283C8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F47A9C80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7D1E88FA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455C3E1E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6E1A7F36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DCECCD1E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6">
    <w:nsid w:val="252A7F7E"/>
    <w:multiLevelType w:val="hybridMultilevel"/>
    <w:tmpl w:val="3042B0A4"/>
    <w:lvl w:ilvl="0" w:tplc="3DD44EEA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1" w:tplc="B874BC98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2" w:tplc="BF328EDA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3" w:tplc="E8DAAF64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4" w:tplc="2F4006A2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5" w:tplc="EF9E084A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6" w:tplc="5B5AE9AE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7" w:tplc="42E6EB14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  <w:lvl w:ilvl="8" w:tplc="F3E2B178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shd w:val="clear" w:color="auto" w:fill="FBFBFB"/>
        <w:vertAlign w:val="baseline"/>
      </w:rPr>
    </w:lvl>
  </w:abstractNum>
  <w:abstractNum w:abstractNumId="7">
    <w:nsid w:val="27CE54F9"/>
    <w:multiLevelType w:val="hybridMultilevel"/>
    <w:tmpl w:val="3BFC84B6"/>
    <w:lvl w:ilvl="0" w:tplc="338495DE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EAC899B4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179AF76A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29AAC572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23FE39FC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D47C1B18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ED2434E8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097896D6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3AE241D6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8">
    <w:nsid w:val="332C6B47"/>
    <w:multiLevelType w:val="hybridMultilevel"/>
    <w:tmpl w:val="B3F2F25A"/>
    <w:lvl w:ilvl="0" w:tplc="E62A5988">
      <w:start w:val="1"/>
      <w:numFmt w:val="bullet"/>
      <w:lvlText w:val="-"/>
      <w:lvlJc w:val="left"/>
      <w:pPr>
        <w:ind w:left="36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2BF232D6">
      <w:start w:val="1"/>
      <w:numFmt w:val="bullet"/>
      <w:lvlText w:val="o"/>
      <w:lvlJc w:val="left"/>
      <w:pPr>
        <w:ind w:left="21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81307C66">
      <w:start w:val="1"/>
      <w:numFmt w:val="bullet"/>
      <w:lvlText w:val="▪"/>
      <w:lvlJc w:val="left"/>
      <w:pPr>
        <w:ind w:left="28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B19EA40A">
      <w:start w:val="1"/>
      <w:numFmt w:val="bullet"/>
      <w:lvlText w:val="•"/>
      <w:lvlJc w:val="left"/>
      <w:pPr>
        <w:ind w:left="358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7E922E0A">
      <w:start w:val="1"/>
      <w:numFmt w:val="bullet"/>
      <w:lvlText w:val="o"/>
      <w:lvlJc w:val="left"/>
      <w:pPr>
        <w:ind w:left="430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89646200">
      <w:start w:val="1"/>
      <w:numFmt w:val="bullet"/>
      <w:lvlText w:val="▪"/>
      <w:lvlJc w:val="left"/>
      <w:pPr>
        <w:ind w:left="502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FD262AD8">
      <w:start w:val="1"/>
      <w:numFmt w:val="bullet"/>
      <w:lvlText w:val="•"/>
      <w:lvlJc w:val="left"/>
      <w:pPr>
        <w:ind w:left="57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FCF86FE0">
      <w:start w:val="1"/>
      <w:numFmt w:val="bullet"/>
      <w:lvlText w:val="o"/>
      <w:lvlJc w:val="left"/>
      <w:pPr>
        <w:ind w:left="64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5E44B7F2">
      <w:start w:val="1"/>
      <w:numFmt w:val="bullet"/>
      <w:lvlText w:val="▪"/>
      <w:lvlJc w:val="left"/>
      <w:pPr>
        <w:ind w:left="718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9">
    <w:nsid w:val="4C45331E"/>
    <w:multiLevelType w:val="hybridMultilevel"/>
    <w:tmpl w:val="27AC455A"/>
    <w:lvl w:ilvl="0" w:tplc="0B7CEE90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B2B8E070">
      <w:start w:val="1"/>
      <w:numFmt w:val="bullet"/>
      <w:lvlText w:val="o"/>
      <w:lvlJc w:val="left"/>
      <w:pPr>
        <w:ind w:left="178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AA866000">
      <w:start w:val="1"/>
      <w:numFmt w:val="bullet"/>
      <w:lvlText w:val="▪"/>
      <w:lvlJc w:val="left"/>
      <w:pPr>
        <w:ind w:left="250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41A83FE0">
      <w:start w:val="1"/>
      <w:numFmt w:val="bullet"/>
      <w:lvlText w:val="•"/>
      <w:lvlJc w:val="left"/>
      <w:pPr>
        <w:ind w:left="322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EDFC5B68">
      <w:start w:val="1"/>
      <w:numFmt w:val="bullet"/>
      <w:lvlText w:val="o"/>
      <w:lvlJc w:val="left"/>
      <w:pPr>
        <w:ind w:left="394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03343F40">
      <w:start w:val="1"/>
      <w:numFmt w:val="bullet"/>
      <w:lvlText w:val="▪"/>
      <w:lvlJc w:val="left"/>
      <w:pPr>
        <w:ind w:left="466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CC927E0E">
      <w:start w:val="1"/>
      <w:numFmt w:val="bullet"/>
      <w:lvlText w:val="•"/>
      <w:lvlJc w:val="left"/>
      <w:pPr>
        <w:ind w:left="538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5C56B5B6">
      <w:start w:val="1"/>
      <w:numFmt w:val="bullet"/>
      <w:lvlText w:val="o"/>
      <w:lvlJc w:val="left"/>
      <w:pPr>
        <w:ind w:left="610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B11624F6">
      <w:start w:val="1"/>
      <w:numFmt w:val="bullet"/>
      <w:lvlText w:val="▪"/>
      <w:lvlJc w:val="left"/>
      <w:pPr>
        <w:ind w:left="682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0">
    <w:nsid w:val="52A557BE"/>
    <w:multiLevelType w:val="hybridMultilevel"/>
    <w:tmpl w:val="6860BB32"/>
    <w:lvl w:ilvl="0" w:tplc="0518DC08">
      <w:start w:val="1"/>
      <w:numFmt w:val="bullet"/>
      <w:lvlText w:val="•"/>
      <w:lvlJc w:val="left"/>
      <w:pPr>
        <w:ind w:left="36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AA8E9B2A">
      <w:start w:val="1"/>
      <w:numFmt w:val="bullet"/>
      <w:lvlRestart w:val="0"/>
      <w:lvlText w:val="-"/>
      <w:lvlJc w:val="left"/>
      <w:pPr>
        <w:ind w:left="36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3992F7A0">
      <w:start w:val="1"/>
      <w:numFmt w:val="bullet"/>
      <w:lvlText w:val="▪"/>
      <w:lvlJc w:val="left"/>
      <w:pPr>
        <w:ind w:left="21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4D788B92">
      <w:start w:val="1"/>
      <w:numFmt w:val="bullet"/>
      <w:lvlText w:val="•"/>
      <w:lvlJc w:val="left"/>
      <w:pPr>
        <w:ind w:left="28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02E2E71C">
      <w:start w:val="1"/>
      <w:numFmt w:val="bullet"/>
      <w:lvlText w:val="o"/>
      <w:lvlJc w:val="left"/>
      <w:pPr>
        <w:ind w:left="358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A3B87928">
      <w:start w:val="1"/>
      <w:numFmt w:val="bullet"/>
      <w:lvlText w:val="▪"/>
      <w:lvlJc w:val="left"/>
      <w:pPr>
        <w:ind w:left="430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882CA2EC">
      <w:start w:val="1"/>
      <w:numFmt w:val="bullet"/>
      <w:lvlText w:val="•"/>
      <w:lvlJc w:val="left"/>
      <w:pPr>
        <w:ind w:left="502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CF463966">
      <w:start w:val="1"/>
      <w:numFmt w:val="bullet"/>
      <w:lvlText w:val="o"/>
      <w:lvlJc w:val="left"/>
      <w:pPr>
        <w:ind w:left="57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481CCC3C">
      <w:start w:val="1"/>
      <w:numFmt w:val="bullet"/>
      <w:lvlText w:val="▪"/>
      <w:lvlJc w:val="left"/>
      <w:pPr>
        <w:ind w:left="64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1">
    <w:nsid w:val="53F513E4"/>
    <w:multiLevelType w:val="hybridMultilevel"/>
    <w:tmpl w:val="FFFC0B70"/>
    <w:lvl w:ilvl="0" w:tplc="5260C32A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D9AAC7F6">
      <w:start w:val="1"/>
      <w:numFmt w:val="bullet"/>
      <w:lvlText w:val="o"/>
      <w:lvlJc w:val="left"/>
      <w:pPr>
        <w:ind w:left="109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A3E28C9A">
      <w:start w:val="1"/>
      <w:numFmt w:val="bullet"/>
      <w:lvlText w:val="▪"/>
      <w:lvlJc w:val="left"/>
      <w:pPr>
        <w:ind w:left="181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800CEE5A">
      <w:start w:val="1"/>
      <w:numFmt w:val="bullet"/>
      <w:lvlText w:val="•"/>
      <w:lvlJc w:val="left"/>
      <w:pPr>
        <w:ind w:left="253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73306D5E">
      <w:start w:val="1"/>
      <w:numFmt w:val="bullet"/>
      <w:lvlText w:val="o"/>
      <w:lvlJc w:val="left"/>
      <w:pPr>
        <w:ind w:left="325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46DCBF84">
      <w:start w:val="1"/>
      <w:numFmt w:val="bullet"/>
      <w:lvlText w:val="▪"/>
      <w:lvlJc w:val="left"/>
      <w:pPr>
        <w:ind w:left="397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C8EA551E">
      <w:start w:val="1"/>
      <w:numFmt w:val="bullet"/>
      <w:lvlText w:val="•"/>
      <w:lvlJc w:val="left"/>
      <w:pPr>
        <w:ind w:left="469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D43EC908">
      <w:start w:val="1"/>
      <w:numFmt w:val="bullet"/>
      <w:lvlText w:val="o"/>
      <w:lvlJc w:val="left"/>
      <w:pPr>
        <w:ind w:left="541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EFFAFC82">
      <w:start w:val="1"/>
      <w:numFmt w:val="bullet"/>
      <w:lvlText w:val="▪"/>
      <w:lvlJc w:val="left"/>
      <w:pPr>
        <w:ind w:left="6134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2">
    <w:nsid w:val="556307F8"/>
    <w:multiLevelType w:val="hybridMultilevel"/>
    <w:tmpl w:val="CB62F634"/>
    <w:lvl w:ilvl="0" w:tplc="13D05708">
      <w:start w:val="1"/>
      <w:numFmt w:val="bullet"/>
      <w:lvlText w:val="•"/>
      <w:lvlJc w:val="left"/>
      <w:pPr>
        <w:ind w:left="360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1" w:tplc="3CC48FC4">
      <w:start w:val="1"/>
      <w:numFmt w:val="bullet"/>
      <w:lvlText w:val="o"/>
      <w:lvlJc w:val="left"/>
      <w:pPr>
        <w:ind w:left="107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2" w:tplc="BEE60190">
      <w:start w:val="1"/>
      <w:numFmt w:val="bullet"/>
      <w:lvlRestart w:val="0"/>
      <w:lvlText w:val="-"/>
      <w:lvlJc w:val="left"/>
      <w:pPr>
        <w:ind w:left="142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3" w:tplc="6900C582">
      <w:start w:val="1"/>
      <w:numFmt w:val="bullet"/>
      <w:lvlText w:val="•"/>
      <w:lvlJc w:val="left"/>
      <w:pPr>
        <w:ind w:left="250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4" w:tplc="B4829484">
      <w:start w:val="1"/>
      <w:numFmt w:val="bullet"/>
      <w:lvlText w:val="o"/>
      <w:lvlJc w:val="left"/>
      <w:pPr>
        <w:ind w:left="322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5" w:tplc="2CE6ED34">
      <w:start w:val="1"/>
      <w:numFmt w:val="bullet"/>
      <w:lvlText w:val="▪"/>
      <w:lvlJc w:val="left"/>
      <w:pPr>
        <w:ind w:left="394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6" w:tplc="83F6EF64">
      <w:start w:val="1"/>
      <w:numFmt w:val="bullet"/>
      <w:lvlText w:val="•"/>
      <w:lvlJc w:val="left"/>
      <w:pPr>
        <w:ind w:left="466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7" w:tplc="71C4D7A0">
      <w:start w:val="1"/>
      <w:numFmt w:val="bullet"/>
      <w:lvlText w:val="o"/>
      <w:lvlJc w:val="left"/>
      <w:pPr>
        <w:ind w:left="538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  <w:lvl w:ilvl="8" w:tplc="9122518A">
      <w:start w:val="1"/>
      <w:numFmt w:val="bullet"/>
      <w:lvlText w:val="▪"/>
      <w:lvlJc w:val="left"/>
      <w:pPr>
        <w:ind w:left="6101"/>
      </w:pPr>
      <w:rPr>
        <w:rFonts w:ascii="Times New Roman" w:hAnsi="Times New Roman"/>
        <w:b w:val="0"/>
        <w:i w:val="0"/>
        <w:strike w:val="0"/>
        <w:color w:val="000000"/>
        <w:sz w:val="28"/>
        <w:u w:val="single" w:color="000000"/>
        <w:vertAlign w:val="baseline"/>
      </w:rPr>
    </w:lvl>
  </w:abstractNum>
  <w:abstractNum w:abstractNumId="13">
    <w:nsid w:val="593D3BBD"/>
    <w:multiLevelType w:val="hybridMultilevel"/>
    <w:tmpl w:val="EF32D66E"/>
    <w:lvl w:ilvl="0" w:tplc="DCFAE4AA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FB360524">
      <w:start w:val="1"/>
      <w:numFmt w:val="decimal"/>
      <w:lvlText w:val="%2."/>
      <w:lvlJc w:val="left"/>
      <w:pPr>
        <w:ind w:left="18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B9F224A8">
      <w:start w:val="1"/>
      <w:numFmt w:val="lowerRoman"/>
      <w:lvlText w:val="%3"/>
      <w:lvlJc w:val="left"/>
      <w:pPr>
        <w:ind w:left="21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BCDE2476">
      <w:start w:val="1"/>
      <w:numFmt w:val="decimal"/>
      <w:lvlText w:val="%4"/>
      <w:lvlJc w:val="left"/>
      <w:pPr>
        <w:ind w:left="28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042412D6">
      <w:start w:val="1"/>
      <w:numFmt w:val="lowerLetter"/>
      <w:lvlText w:val="%5"/>
      <w:lvlJc w:val="left"/>
      <w:pPr>
        <w:ind w:left="358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1D328274">
      <w:start w:val="1"/>
      <w:numFmt w:val="lowerRoman"/>
      <w:lvlText w:val="%6"/>
      <w:lvlJc w:val="left"/>
      <w:pPr>
        <w:ind w:left="430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35B25B84">
      <w:start w:val="1"/>
      <w:numFmt w:val="decimal"/>
      <w:lvlText w:val="%7"/>
      <w:lvlJc w:val="left"/>
      <w:pPr>
        <w:ind w:left="502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3D0E9B20">
      <w:start w:val="1"/>
      <w:numFmt w:val="lowerLetter"/>
      <w:lvlText w:val="%8"/>
      <w:lvlJc w:val="left"/>
      <w:pPr>
        <w:ind w:left="574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A22ACECA">
      <w:start w:val="1"/>
      <w:numFmt w:val="lowerRoman"/>
      <w:lvlText w:val="%9"/>
      <w:lvlJc w:val="left"/>
      <w:pPr>
        <w:ind w:left="646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4">
    <w:nsid w:val="59490164"/>
    <w:multiLevelType w:val="hybridMultilevel"/>
    <w:tmpl w:val="A2C0528C"/>
    <w:lvl w:ilvl="0" w:tplc="25F6CFB4">
      <w:start w:val="1"/>
      <w:numFmt w:val="decimal"/>
      <w:lvlText w:val="%1.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A74CACAA">
      <w:start w:val="1"/>
      <w:numFmt w:val="lowerLetter"/>
      <w:lvlText w:val="%2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86A85276">
      <w:start w:val="1"/>
      <w:numFmt w:val="lowerRoman"/>
      <w:lvlText w:val="%3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05549F54">
      <w:start w:val="1"/>
      <w:numFmt w:val="decimal"/>
      <w:lvlText w:val="%4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C32C0B82">
      <w:start w:val="1"/>
      <w:numFmt w:val="lowerLetter"/>
      <w:lvlText w:val="%5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DAF200D4">
      <w:start w:val="1"/>
      <w:numFmt w:val="lowerRoman"/>
      <w:lvlText w:val="%6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1040D58C">
      <w:start w:val="1"/>
      <w:numFmt w:val="decimal"/>
      <w:lvlText w:val="%7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E11438D8">
      <w:start w:val="1"/>
      <w:numFmt w:val="lowerLetter"/>
      <w:lvlText w:val="%8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0E0091B4">
      <w:start w:val="1"/>
      <w:numFmt w:val="lowerRoman"/>
      <w:lvlText w:val="%9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5">
    <w:nsid w:val="5CD2232F"/>
    <w:multiLevelType w:val="hybridMultilevel"/>
    <w:tmpl w:val="2C3C7412"/>
    <w:lvl w:ilvl="0" w:tplc="EF427796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32BCC35C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46C41D12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90FA45D4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32E61AF2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1304E590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65CCA1EE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D5EA0960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F83482F8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6">
    <w:nsid w:val="62AC3A7D"/>
    <w:multiLevelType w:val="hybridMultilevel"/>
    <w:tmpl w:val="273EC66A"/>
    <w:lvl w:ilvl="0" w:tplc="D68AEAE2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6B6C8102">
      <w:start w:val="1"/>
      <w:numFmt w:val="bullet"/>
      <w:lvlText w:val="o"/>
      <w:lvlJc w:val="left"/>
      <w:pPr>
        <w:ind w:left="178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B38C902C">
      <w:start w:val="1"/>
      <w:numFmt w:val="bullet"/>
      <w:lvlText w:val="▪"/>
      <w:lvlJc w:val="left"/>
      <w:pPr>
        <w:ind w:left="250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69DA4ED0">
      <w:start w:val="1"/>
      <w:numFmt w:val="bullet"/>
      <w:lvlText w:val="•"/>
      <w:lvlJc w:val="left"/>
      <w:pPr>
        <w:ind w:left="322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10307F1A">
      <w:start w:val="1"/>
      <w:numFmt w:val="bullet"/>
      <w:lvlText w:val="o"/>
      <w:lvlJc w:val="left"/>
      <w:pPr>
        <w:ind w:left="394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A808B3F6">
      <w:start w:val="1"/>
      <w:numFmt w:val="bullet"/>
      <w:lvlText w:val="▪"/>
      <w:lvlJc w:val="left"/>
      <w:pPr>
        <w:ind w:left="466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6E504B72">
      <w:start w:val="1"/>
      <w:numFmt w:val="bullet"/>
      <w:lvlText w:val="•"/>
      <w:lvlJc w:val="left"/>
      <w:pPr>
        <w:ind w:left="538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B762BBB0">
      <w:start w:val="1"/>
      <w:numFmt w:val="bullet"/>
      <w:lvlText w:val="o"/>
      <w:lvlJc w:val="left"/>
      <w:pPr>
        <w:ind w:left="610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D5965386">
      <w:start w:val="1"/>
      <w:numFmt w:val="bullet"/>
      <w:lvlText w:val="▪"/>
      <w:lvlJc w:val="left"/>
      <w:pPr>
        <w:ind w:left="6823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7">
    <w:nsid w:val="695406DE"/>
    <w:multiLevelType w:val="hybridMultilevel"/>
    <w:tmpl w:val="87F2BADE"/>
    <w:lvl w:ilvl="0" w:tplc="AA0E460E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1" w:tplc="E646BE70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2" w:tplc="5E70688C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3" w:tplc="5C1AAA16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4" w:tplc="7A325E24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5" w:tplc="F09E9406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6" w:tplc="18224A26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7" w:tplc="12BE7A52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  <w:lvl w:ilvl="8" w:tplc="4080F694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 w:val="0"/>
        <w:strike w:val="0"/>
        <w:color w:val="000000"/>
        <w:sz w:val="28"/>
        <w:u w:val="none" w:color="000000"/>
        <w:vertAlign w:val="baseline"/>
      </w:rPr>
    </w:lvl>
  </w:abstractNum>
  <w:abstractNum w:abstractNumId="18">
    <w:nsid w:val="7068190D"/>
    <w:multiLevelType w:val="hybridMultilevel"/>
    <w:tmpl w:val="BFA4AD68"/>
    <w:lvl w:ilvl="0" w:tplc="20CEEC80">
      <w:start w:val="1"/>
      <w:numFmt w:val="bullet"/>
      <w:lvlText w:val="-"/>
      <w:lvlJc w:val="left"/>
      <w:pPr>
        <w:ind w:left="0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1" w:tplc="AA30756A">
      <w:start w:val="1"/>
      <w:numFmt w:val="bullet"/>
      <w:lvlText w:val="o"/>
      <w:lvlJc w:val="left"/>
      <w:pPr>
        <w:ind w:left="179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2" w:tplc="D54073C0">
      <w:start w:val="1"/>
      <w:numFmt w:val="bullet"/>
      <w:lvlText w:val="▪"/>
      <w:lvlJc w:val="left"/>
      <w:pPr>
        <w:ind w:left="251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3" w:tplc="0A14EA18">
      <w:start w:val="1"/>
      <w:numFmt w:val="bullet"/>
      <w:lvlText w:val="•"/>
      <w:lvlJc w:val="left"/>
      <w:pPr>
        <w:ind w:left="323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4" w:tplc="2A5EABFC">
      <w:start w:val="1"/>
      <w:numFmt w:val="bullet"/>
      <w:lvlText w:val="o"/>
      <w:lvlJc w:val="left"/>
      <w:pPr>
        <w:ind w:left="395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5" w:tplc="75908F44">
      <w:start w:val="1"/>
      <w:numFmt w:val="bullet"/>
      <w:lvlText w:val="▪"/>
      <w:lvlJc w:val="left"/>
      <w:pPr>
        <w:ind w:left="467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6" w:tplc="A29E06CE">
      <w:start w:val="1"/>
      <w:numFmt w:val="bullet"/>
      <w:lvlText w:val="•"/>
      <w:lvlJc w:val="left"/>
      <w:pPr>
        <w:ind w:left="539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7" w:tplc="6E16A846">
      <w:start w:val="1"/>
      <w:numFmt w:val="bullet"/>
      <w:lvlText w:val="o"/>
      <w:lvlJc w:val="left"/>
      <w:pPr>
        <w:ind w:left="611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  <w:lvl w:ilvl="8" w:tplc="2D36D42A">
      <w:start w:val="1"/>
      <w:numFmt w:val="bullet"/>
      <w:lvlText w:val="▪"/>
      <w:lvlJc w:val="left"/>
      <w:pPr>
        <w:ind w:left="6831"/>
      </w:pPr>
      <w:rPr>
        <w:rFonts w:ascii="Times New Roman" w:hAnsi="Times New Roman"/>
        <w:b w:val="0"/>
        <w:i/>
        <w:strike w:val="0"/>
        <w:color w:val="000000"/>
        <w:sz w:val="28"/>
        <w:u w:val="none" w:color="000000"/>
        <w:vertAlign w:val="baseline"/>
      </w:rPr>
    </w:lvl>
  </w:abstractNum>
  <w:num w:numId="1">
    <w:abstractNumId w:val="0"/>
  </w:num>
  <w:num w:numId="2">
    <w:abstractNumId w:val="14"/>
  </w:num>
  <w:num w:numId="3">
    <w:abstractNumId w:val="2"/>
  </w:num>
  <w:num w:numId="4">
    <w:abstractNumId w:val="15"/>
  </w:num>
  <w:num w:numId="5">
    <w:abstractNumId w:val="16"/>
  </w:num>
  <w:num w:numId="6">
    <w:abstractNumId w:val="12"/>
  </w:num>
  <w:num w:numId="7">
    <w:abstractNumId w:val="10"/>
  </w:num>
  <w:num w:numId="8">
    <w:abstractNumId w:val="9"/>
  </w:num>
  <w:num w:numId="9">
    <w:abstractNumId w:val="8"/>
  </w:num>
  <w:num w:numId="10">
    <w:abstractNumId w:val="7"/>
  </w:num>
  <w:num w:numId="11">
    <w:abstractNumId w:val="1"/>
  </w:num>
  <w:num w:numId="12">
    <w:abstractNumId w:val="6"/>
  </w:num>
  <w:num w:numId="13">
    <w:abstractNumId w:val="18"/>
  </w:num>
  <w:num w:numId="14">
    <w:abstractNumId w:val="17"/>
  </w:num>
  <w:num w:numId="15">
    <w:abstractNumId w:val="4"/>
  </w:num>
  <w:num w:numId="16">
    <w:abstractNumId w:val="5"/>
  </w:num>
  <w:num w:numId="17">
    <w:abstractNumId w:val="11"/>
  </w:num>
  <w:num w:numId="18">
    <w:abstractNumId w:val="13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2CC4"/>
    <w:rsid w:val="0021567A"/>
    <w:rsid w:val="002D409E"/>
    <w:rsid w:val="0033147D"/>
    <w:rsid w:val="00392BF5"/>
    <w:rsid w:val="004B46BD"/>
    <w:rsid w:val="005248E7"/>
    <w:rsid w:val="00570A3D"/>
    <w:rsid w:val="00592984"/>
    <w:rsid w:val="006366B3"/>
    <w:rsid w:val="00677C42"/>
    <w:rsid w:val="0070285D"/>
    <w:rsid w:val="007950E4"/>
    <w:rsid w:val="008E6044"/>
    <w:rsid w:val="00A4187C"/>
    <w:rsid w:val="00AA6F11"/>
    <w:rsid w:val="00C57FCB"/>
    <w:rsid w:val="00C67460"/>
    <w:rsid w:val="00C72CC4"/>
    <w:rsid w:val="00C84CF3"/>
    <w:rsid w:val="00DA035B"/>
    <w:rsid w:val="00EF0E7B"/>
    <w:rsid w:val="00F0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94F97D-91D6-471E-912F-4509E2291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2" w:line="415" w:lineRule="auto"/>
      <w:ind w:right="637" w:firstLine="691"/>
      <w:jc w:val="both"/>
    </w:pPr>
    <w:rPr>
      <w:rFonts w:ascii="Times New Roman" w:hAnsi="Times New Roman"/>
      <w:color w:val="000000"/>
      <w:sz w:val="28"/>
    </w:rPr>
  </w:style>
  <w:style w:type="paragraph" w:styleId="1">
    <w:name w:val="heading 1"/>
    <w:next w:val="a"/>
    <w:link w:val="10"/>
    <w:qFormat/>
    <w:pPr>
      <w:keepNext/>
      <w:keepLines/>
      <w:spacing w:after="117"/>
      <w:ind w:left="76" w:hanging="5"/>
      <w:outlineLvl w:val="0"/>
    </w:pPr>
    <w:rPr>
      <w:rFonts w:ascii="Times New Roman" w:hAnsi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pPr>
      <w:spacing w:after="0" w:line="240" w:lineRule="auto"/>
    </w:pPr>
    <w:rPr>
      <w:rFonts w:ascii="Segoe UI" w:hAnsi="Segoe UI"/>
      <w:sz w:val="18"/>
    </w:rPr>
  </w:style>
  <w:style w:type="paragraph" w:styleId="a5">
    <w:name w:val="List Paragraph"/>
    <w:basedOn w:val="a"/>
    <w:qFormat/>
    <w:pPr>
      <w:ind w:left="720"/>
      <w:contextualSpacing/>
    </w:pPr>
  </w:style>
  <w:style w:type="paragraph" w:styleId="a6">
    <w:name w:val="foot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character" w:styleId="a8">
    <w:name w:val="line number"/>
    <w:basedOn w:val="a0"/>
    <w:semiHidden/>
  </w:style>
  <w:style w:type="character" w:styleId="a9">
    <w:name w:val="Hyperlink"/>
    <w:rPr>
      <w:color w:val="0000FF"/>
      <w:u w:val="single"/>
    </w:rPr>
  </w:style>
  <w:style w:type="character" w:customStyle="1" w:styleId="10">
    <w:name w:val="Заголовок 1 Знак"/>
    <w:link w:val="1"/>
    <w:rPr>
      <w:rFonts w:ascii="Times New Roman" w:hAnsi="Times New Roman"/>
      <w:b/>
      <w:color w:val="000000"/>
      <w:sz w:val="28"/>
    </w:rPr>
  </w:style>
  <w:style w:type="character" w:customStyle="1" w:styleId="a4">
    <w:name w:val="Текст выноски Знак"/>
    <w:basedOn w:val="a0"/>
    <w:link w:val="a3"/>
    <w:semiHidden/>
    <w:rPr>
      <w:rFonts w:ascii="Segoe UI" w:hAnsi="Segoe UI"/>
      <w:sz w:val="18"/>
    </w:rPr>
  </w:style>
  <w:style w:type="character" w:customStyle="1" w:styleId="c9">
    <w:name w:val="c9"/>
    <w:basedOn w:val="a0"/>
  </w:style>
  <w:style w:type="character" w:customStyle="1" w:styleId="a7">
    <w:name w:val="Нижний колонтитул Знак"/>
    <w:basedOn w:val="a0"/>
    <w:link w:val="a6"/>
  </w:style>
  <w:style w:type="table" w:styleId="1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45</Pages>
  <Words>10250</Words>
  <Characters>58428</Characters>
  <Application>Microsoft Office Word</Application>
  <DocSecurity>0</DocSecurity>
  <Lines>486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5</cp:revision>
  <cp:lastPrinted>2025-05-29T07:42:00Z</cp:lastPrinted>
  <dcterms:created xsi:type="dcterms:W3CDTF">2025-05-20T20:56:00Z</dcterms:created>
  <dcterms:modified xsi:type="dcterms:W3CDTF">2025-05-29T07:58:00Z</dcterms:modified>
</cp:coreProperties>
</file>